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96F" w:rsidRPr="007D696F" w:rsidRDefault="007D696F" w:rsidP="007D696F">
      <w:pPr>
        <w:pBdr>
          <w:top w:val="single" w:sz="4" w:space="1" w:color="auto"/>
          <w:left w:val="single" w:sz="4" w:space="4" w:color="auto"/>
          <w:bottom w:val="single" w:sz="4" w:space="1" w:color="auto"/>
          <w:right w:val="single" w:sz="4" w:space="4" w:color="auto"/>
        </w:pBdr>
        <w:jc w:val="center"/>
        <w:rPr>
          <w:rFonts w:cstheme="minorHAnsi"/>
          <w:b/>
          <w:szCs w:val="20"/>
        </w:rPr>
      </w:pPr>
      <w:r w:rsidRPr="007D696F">
        <w:rPr>
          <w:rFonts w:cstheme="minorHAnsi"/>
          <w:b/>
          <w:szCs w:val="20"/>
        </w:rPr>
        <w:t>Verslag Algemene Vergadering LOP Oudenaarde Basis</w:t>
      </w:r>
    </w:p>
    <w:p w:rsidR="007D696F" w:rsidRPr="007D696F" w:rsidRDefault="007D696F" w:rsidP="007D696F">
      <w:pPr>
        <w:pBdr>
          <w:top w:val="single" w:sz="4" w:space="1" w:color="auto"/>
          <w:left w:val="single" w:sz="4" w:space="4" w:color="auto"/>
          <w:bottom w:val="single" w:sz="4" w:space="1" w:color="auto"/>
          <w:right w:val="single" w:sz="4" w:space="4" w:color="auto"/>
        </w:pBdr>
        <w:jc w:val="center"/>
        <w:rPr>
          <w:rFonts w:cstheme="minorHAnsi"/>
          <w:szCs w:val="20"/>
        </w:rPr>
      </w:pPr>
      <w:r w:rsidRPr="007D696F">
        <w:rPr>
          <w:rFonts w:cstheme="minorHAnsi"/>
          <w:szCs w:val="20"/>
        </w:rPr>
        <w:t>10 mei 2017</w:t>
      </w:r>
    </w:p>
    <w:p w:rsidR="007D696F" w:rsidRPr="009A50EB" w:rsidRDefault="007D696F" w:rsidP="007D696F">
      <w:pPr>
        <w:jc w:val="both"/>
        <w:rPr>
          <w:rFonts w:cstheme="minorHAnsi"/>
          <w:b/>
          <w:szCs w:val="20"/>
        </w:rPr>
      </w:pPr>
    </w:p>
    <w:p w:rsidR="00C43DC5" w:rsidRPr="007D696F" w:rsidRDefault="007D696F" w:rsidP="007D696F">
      <w:pPr>
        <w:shd w:val="clear" w:color="auto" w:fill="A6A6A6" w:themeFill="background1" w:themeFillShade="A6"/>
        <w:ind w:right="-141"/>
        <w:jc w:val="both"/>
        <w:rPr>
          <w:rFonts w:cstheme="minorHAnsi"/>
          <w:b/>
          <w:szCs w:val="20"/>
        </w:rPr>
      </w:pPr>
      <w:r w:rsidRPr="009A50EB">
        <w:rPr>
          <w:rFonts w:cstheme="minorHAnsi"/>
          <w:b/>
          <w:szCs w:val="20"/>
        </w:rPr>
        <w:t>Aanwezig</w:t>
      </w:r>
      <w:r>
        <w:rPr>
          <w:rFonts w:cstheme="minorHAnsi"/>
          <w:b/>
          <w:szCs w:val="20"/>
        </w:rPr>
        <w:t>/Verontschuldigd (A/V)</w:t>
      </w:r>
    </w:p>
    <w:p w:rsidR="00C43DC5" w:rsidRPr="00FF60C8" w:rsidRDefault="00C43DC5" w:rsidP="00334B5A">
      <w:pPr>
        <w:pStyle w:val="Geenafstand"/>
        <w:jc w:val="both"/>
      </w:pPr>
    </w:p>
    <w:tbl>
      <w:tblPr>
        <w:tblW w:w="93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56"/>
        <w:gridCol w:w="2268"/>
        <w:gridCol w:w="4395"/>
        <w:gridCol w:w="992"/>
      </w:tblGrid>
      <w:tr w:rsidR="006941A5" w:rsidRPr="00FF60C8" w:rsidTr="00C43DC5">
        <w:trPr>
          <w:cantSplit/>
          <w:trHeight w:val="20"/>
        </w:trPr>
        <w:tc>
          <w:tcPr>
            <w:tcW w:w="1656" w:type="dxa"/>
            <w:shd w:val="clear" w:color="C0C0C0" w:fill="auto"/>
            <w:vAlign w:val="center"/>
          </w:tcPr>
          <w:p w:rsidR="006941A5" w:rsidRPr="007D696F" w:rsidRDefault="006941A5" w:rsidP="00334B5A">
            <w:pPr>
              <w:pStyle w:val="Geenafstand"/>
              <w:jc w:val="both"/>
              <w:rPr>
                <w:sz w:val="20"/>
              </w:rPr>
            </w:pPr>
            <w:r w:rsidRPr="007D696F">
              <w:rPr>
                <w:sz w:val="20"/>
              </w:rPr>
              <w:t>Stefaan</w:t>
            </w:r>
          </w:p>
        </w:tc>
        <w:tc>
          <w:tcPr>
            <w:tcW w:w="2268" w:type="dxa"/>
            <w:shd w:val="clear" w:color="C0C0C0" w:fill="auto"/>
            <w:vAlign w:val="center"/>
          </w:tcPr>
          <w:p w:rsidR="006941A5" w:rsidRPr="007D696F" w:rsidRDefault="006941A5" w:rsidP="00334B5A">
            <w:pPr>
              <w:pStyle w:val="Geenafstand"/>
              <w:jc w:val="both"/>
              <w:rPr>
                <w:sz w:val="20"/>
              </w:rPr>
            </w:pPr>
            <w:r w:rsidRPr="007D696F">
              <w:rPr>
                <w:sz w:val="20"/>
              </w:rPr>
              <w:t>Vercamer</w:t>
            </w:r>
          </w:p>
        </w:tc>
        <w:tc>
          <w:tcPr>
            <w:tcW w:w="4395" w:type="dxa"/>
            <w:shd w:val="clear" w:color="C0C0C0" w:fill="auto"/>
            <w:vAlign w:val="center"/>
          </w:tcPr>
          <w:p w:rsidR="006941A5" w:rsidRPr="007D696F" w:rsidRDefault="006941A5" w:rsidP="00334B5A">
            <w:pPr>
              <w:pStyle w:val="Geenafstand"/>
              <w:jc w:val="both"/>
              <w:rPr>
                <w:sz w:val="20"/>
              </w:rPr>
            </w:pPr>
            <w:r w:rsidRPr="007D696F">
              <w:rPr>
                <w:sz w:val="20"/>
              </w:rPr>
              <w:t>Voorzitter LOP</w:t>
            </w:r>
          </w:p>
        </w:tc>
        <w:tc>
          <w:tcPr>
            <w:tcW w:w="992" w:type="dxa"/>
            <w:shd w:val="clear" w:color="C0C0C0" w:fill="auto"/>
            <w:vAlign w:val="center"/>
          </w:tcPr>
          <w:p w:rsidR="006941A5" w:rsidRPr="007D696F" w:rsidRDefault="006941A5" w:rsidP="00334B5A">
            <w:pPr>
              <w:pStyle w:val="Geenafstand"/>
              <w:jc w:val="both"/>
              <w:rPr>
                <w:sz w:val="20"/>
              </w:rPr>
            </w:pPr>
            <w:r w:rsidRPr="007D696F">
              <w:rPr>
                <w:sz w:val="20"/>
              </w:rPr>
              <w:t>A</w:t>
            </w:r>
          </w:p>
        </w:tc>
      </w:tr>
      <w:tr w:rsidR="006941A5" w:rsidRPr="00FF60C8" w:rsidTr="00C43DC5">
        <w:trPr>
          <w:cantSplit/>
          <w:trHeight w:val="20"/>
        </w:trPr>
        <w:tc>
          <w:tcPr>
            <w:tcW w:w="1656" w:type="dxa"/>
            <w:shd w:val="clear" w:color="C0C0C0" w:fill="auto"/>
            <w:vAlign w:val="center"/>
          </w:tcPr>
          <w:p w:rsidR="006941A5" w:rsidRPr="007D696F" w:rsidRDefault="006941A5" w:rsidP="00334B5A">
            <w:pPr>
              <w:pStyle w:val="Geenafstand"/>
              <w:jc w:val="both"/>
              <w:rPr>
                <w:sz w:val="20"/>
              </w:rPr>
            </w:pPr>
            <w:r w:rsidRPr="007D696F">
              <w:rPr>
                <w:sz w:val="20"/>
              </w:rPr>
              <w:t>Luc</w:t>
            </w:r>
          </w:p>
        </w:tc>
        <w:tc>
          <w:tcPr>
            <w:tcW w:w="2268" w:type="dxa"/>
            <w:shd w:val="clear" w:color="C0C0C0" w:fill="auto"/>
            <w:vAlign w:val="center"/>
          </w:tcPr>
          <w:p w:rsidR="006941A5" w:rsidRPr="007D696F" w:rsidRDefault="006941A5" w:rsidP="00334B5A">
            <w:pPr>
              <w:pStyle w:val="Geenafstand"/>
              <w:jc w:val="both"/>
              <w:rPr>
                <w:sz w:val="20"/>
              </w:rPr>
            </w:pPr>
            <w:r w:rsidRPr="007D696F">
              <w:rPr>
                <w:sz w:val="20"/>
              </w:rPr>
              <w:t>Top</w:t>
            </w:r>
          </w:p>
        </w:tc>
        <w:tc>
          <w:tcPr>
            <w:tcW w:w="4395" w:type="dxa"/>
            <w:shd w:val="clear" w:color="C0C0C0" w:fill="auto"/>
            <w:vAlign w:val="center"/>
          </w:tcPr>
          <w:p w:rsidR="006941A5" w:rsidRPr="007D696F" w:rsidRDefault="006941A5" w:rsidP="00334B5A">
            <w:pPr>
              <w:pStyle w:val="Geenafstand"/>
              <w:jc w:val="both"/>
              <w:rPr>
                <w:sz w:val="20"/>
              </w:rPr>
            </w:pPr>
            <w:r w:rsidRPr="007D696F">
              <w:rPr>
                <w:sz w:val="20"/>
              </w:rPr>
              <w:t>LOP-deskundige</w:t>
            </w:r>
          </w:p>
        </w:tc>
        <w:tc>
          <w:tcPr>
            <w:tcW w:w="992" w:type="dxa"/>
            <w:shd w:val="clear" w:color="C0C0C0" w:fill="auto"/>
            <w:vAlign w:val="center"/>
          </w:tcPr>
          <w:p w:rsidR="006941A5" w:rsidRPr="007D696F" w:rsidRDefault="006941A5" w:rsidP="00334B5A">
            <w:pPr>
              <w:pStyle w:val="Geenafstand"/>
              <w:jc w:val="both"/>
              <w:rPr>
                <w:sz w:val="20"/>
              </w:rPr>
            </w:pPr>
            <w:r w:rsidRPr="007D696F">
              <w:rPr>
                <w:sz w:val="20"/>
              </w:rPr>
              <w:t>A</w:t>
            </w:r>
          </w:p>
        </w:tc>
      </w:tr>
      <w:tr w:rsidR="006941A5" w:rsidRPr="00FF60C8" w:rsidTr="00C43DC5">
        <w:trPr>
          <w:cantSplit/>
          <w:trHeight w:val="20"/>
        </w:trPr>
        <w:tc>
          <w:tcPr>
            <w:tcW w:w="9311" w:type="dxa"/>
            <w:gridSpan w:val="4"/>
            <w:shd w:val="pct10" w:color="auto" w:fill="FFFFFF"/>
            <w:vAlign w:val="center"/>
          </w:tcPr>
          <w:p w:rsidR="006941A5" w:rsidRPr="007D696F" w:rsidRDefault="006941A5" w:rsidP="00334B5A">
            <w:pPr>
              <w:pStyle w:val="Geenafstand"/>
              <w:jc w:val="both"/>
              <w:rPr>
                <w:sz w:val="20"/>
              </w:rPr>
            </w:pPr>
            <w:r w:rsidRPr="007D696F">
              <w:rPr>
                <w:sz w:val="20"/>
              </w:rPr>
              <w:t>Directies scholen in werkgebied</w:t>
            </w:r>
          </w:p>
        </w:tc>
      </w:tr>
      <w:tr w:rsidR="006941A5" w:rsidRPr="00FF60C8" w:rsidTr="00C43DC5">
        <w:trPr>
          <w:cantSplit/>
          <w:trHeight w:val="20"/>
        </w:trPr>
        <w:tc>
          <w:tcPr>
            <w:tcW w:w="1656" w:type="dxa"/>
            <w:shd w:val="solid" w:color="FFFFFF" w:fill="auto"/>
            <w:vAlign w:val="center"/>
          </w:tcPr>
          <w:p w:rsidR="006941A5" w:rsidRPr="007D696F" w:rsidRDefault="006941A5" w:rsidP="00334B5A">
            <w:pPr>
              <w:pStyle w:val="Geenafstand"/>
              <w:jc w:val="both"/>
              <w:rPr>
                <w:sz w:val="20"/>
              </w:rPr>
            </w:pPr>
            <w:r w:rsidRPr="007D696F">
              <w:rPr>
                <w:sz w:val="20"/>
              </w:rPr>
              <w:t>Ann</w:t>
            </w:r>
          </w:p>
        </w:tc>
        <w:tc>
          <w:tcPr>
            <w:tcW w:w="2268" w:type="dxa"/>
            <w:shd w:val="solid" w:color="FFFFFF" w:fill="auto"/>
            <w:vAlign w:val="center"/>
          </w:tcPr>
          <w:p w:rsidR="006941A5" w:rsidRPr="007D696F" w:rsidRDefault="006941A5" w:rsidP="00334B5A">
            <w:pPr>
              <w:pStyle w:val="Geenafstand"/>
              <w:jc w:val="both"/>
              <w:rPr>
                <w:sz w:val="20"/>
              </w:rPr>
            </w:pPr>
            <w:r w:rsidRPr="007D696F">
              <w:rPr>
                <w:sz w:val="20"/>
              </w:rPr>
              <w:t xml:space="preserve">Van </w:t>
            </w:r>
            <w:proofErr w:type="spellStart"/>
            <w:r w:rsidRPr="007D696F">
              <w:rPr>
                <w:sz w:val="20"/>
              </w:rPr>
              <w:t>Coppenolle</w:t>
            </w:r>
            <w:proofErr w:type="spellEnd"/>
          </w:p>
        </w:tc>
        <w:tc>
          <w:tcPr>
            <w:tcW w:w="4395" w:type="dxa"/>
            <w:shd w:val="solid" w:color="FFFFFF" w:fill="auto"/>
            <w:vAlign w:val="center"/>
          </w:tcPr>
          <w:p w:rsidR="006941A5" w:rsidRPr="007D696F" w:rsidRDefault="006941A5" w:rsidP="00334B5A">
            <w:pPr>
              <w:pStyle w:val="Geenafstand"/>
              <w:jc w:val="both"/>
              <w:rPr>
                <w:sz w:val="20"/>
              </w:rPr>
            </w:pPr>
            <w:r w:rsidRPr="007D696F">
              <w:rPr>
                <w:sz w:val="20"/>
              </w:rPr>
              <w:t>Freinetschool De Vier Tuinen</w:t>
            </w:r>
          </w:p>
        </w:tc>
        <w:tc>
          <w:tcPr>
            <w:tcW w:w="992" w:type="dxa"/>
            <w:shd w:val="solid" w:color="FFFFFF" w:fill="auto"/>
            <w:vAlign w:val="center"/>
          </w:tcPr>
          <w:p w:rsidR="006941A5" w:rsidRPr="007D696F" w:rsidRDefault="00EB75EE" w:rsidP="00334B5A">
            <w:pPr>
              <w:pStyle w:val="Geenafstand"/>
              <w:jc w:val="both"/>
              <w:rPr>
                <w:sz w:val="20"/>
              </w:rPr>
            </w:pPr>
            <w:r w:rsidRPr="007D696F">
              <w:rPr>
                <w:sz w:val="20"/>
              </w:rPr>
              <w:t>A</w:t>
            </w:r>
          </w:p>
        </w:tc>
      </w:tr>
      <w:tr w:rsidR="006941A5" w:rsidRPr="00FF60C8" w:rsidTr="00C43DC5">
        <w:trPr>
          <w:cantSplit/>
          <w:trHeight w:val="20"/>
        </w:trPr>
        <w:tc>
          <w:tcPr>
            <w:tcW w:w="1656" w:type="dxa"/>
            <w:shd w:val="solid" w:color="FFFFFF" w:fill="auto"/>
            <w:vAlign w:val="center"/>
          </w:tcPr>
          <w:p w:rsidR="006941A5" w:rsidRPr="007D696F" w:rsidRDefault="00EB75EE" w:rsidP="00334B5A">
            <w:pPr>
              <w:pStyle w:val="Geenafstand"/>
              <w:jc w:val="both"/>
              <w:rPr>
                <w:sz w:val="20"/>
              </w:rPr>
            </w:pPr>
            <w:r w:rsidRPr="007D696F">
              <w:rPr>
                <w:sz w:val="20"/>
              </w:rPr>
              <w:t>Mieke</w:t>
            </w:r>
          </w:p>
        </w:tc>
        <w:tc>
          <w:tcPr>
            <w:tcW w:w="2268" w:type="dxa"/>
            <w:shd w:val="solid" w:color="FFFFFF" w:fill="auto"/>
            <w:vAlign w:val="center"/>
          </w:tcPr>
          <w:p w:rsidR="006941A5" w:rsidRPr="007D696F" w:rsidRDefault="00EB75EE" w:rsidP="00334B5A">
            <w:pPr>
              <w:pStyle w:val="Geenafstand"/>
              <w:jc w:val="both"/>
              <w:rPr>
                <w:sz w:val="20"/>
              </w:rPr>
            </w:pPr>
            <w:proofErr w:type="spellStart"/>
            <w:r w:rsidRPr="007D696F">
              <w:rPr>
                <w:sz w:val="20"/>
              </w:rPr>
              <w:t>Vanmaercke</w:t>
            </w:r>
            <w:proofErr w:type="spellEnd"/>
          </w:p>
        </w:tc>
        <w:tc>
          <w:tcPr>
            <w:tcW w:w="4395" w:type="dxa"/>
            <w:shd w:val="solid" w:color="FFFFFF" w:fill="auto"/>
            <w:vAlign w:val="center"/>
          </w:tcPr>
          <w:p w:rsidR="006941A5" w:rsidRPr="007D696F" w:rsidRDefault="006941A5" w:rsidP="00334B5A">
            <w:pPr>
              <w:pStyle w:val="Geenafstand"/>
              <w:jc w:val="both"/>
              <w:rPr>
                <w:sz w:val="20"/>
              </w:rPr>
            </w:pPr>
            <w:r w:rsidRPr="007D696F">
              <w:rPr>
                <w:sz w:val="20"/>
              </w:rPr>
              <w:t>GO! Abraham Hans</w:t>
            </w:r>
          </w:p>
        </w:tc>
        <w:tc>
          <w:tcPr>
            <w:tcW w:w="992" w:type="dxa"/>
            <w:shd w:val="solid" w:color="FFFFFF" w:fill="auto"/>
            <w:vAlign w:val="center"/>
          </w:tcPr>
          <w:p w:rsidR="006941A5" w:rsidRPr="007D696F" w:rsidRDefault="006941A5" w:rsidP="00334B5A">
            <w:pPr>
              <w:pStyle w:val="Geenafstand"/>
              <w:jc w:val="both"/>
              <w:rPr>
                <w:sz w:val="20"/>
              </w:rPr>
            </w:pPr>
            <w:r w:rsidRPr="007D696F">
              <w:rPr>
                <w:sz w:val="20"/>
              </w:rPr>
              <w:t>V</w:t>
            </w:r>
          </w:p>
        </w:tc>
      </w:tr>
      <w:tr w:rsidR="0044651B" w:rsidRPr="00FF60C8" w:rsidTr="00C43DC5">
        <w:trPr>
          <w:cantSplit/>
          <w:trHeight w:val="20"/>
        </w:trPr>
        <w:tc>
          <w:tcPr>
            <w:tcW w:w="1656" w:type="dxa"/>
            <w:shd w:val="solid" w:color="FFFFFF" w:fill="auto"/>
            <w:vAlign w:val="center"/>
          </w:tcPr>
          <w:p w:rsidR="0044651B" w:rsidRPr="007D696F" w:rsidRDefault="0044651B" w:rsidP="00334B5A">
            <w:pPr>
              <w:pStyle w:val="Geenafstand"/>
              <w:jc w:val="both"/>
              <w:rPr>
                <w:sz w:val="20"/>
              </w:rPr>
            </w:pPr>
            <w:r w:rsidRPr="007D696F">
              <w:rPr>
                <w:sz w:val="20"/>
              </w:rPr>
              <w:t>Martine</w:t>
            </w:r>
          </w:p>
        </w:tc>
        <w:tc>
          <w:tcPr>
            <w:tcW w:w="2268" w:type="dxa"/>
            <w:shd w:val="solid" w:color="FFFFFF" w:fill="auto"/>
            <w:vAlign w:val="center"/>
          </w:tcPr>
          <w:p w:rsidR="0044651B" w:rsidRPr="007D696F" w:rsidRDefault="0044651B" w:rsidP="00334B5A">
            <w:pPr>
              <w:pStyle w:val="Geenafstand"/>
              <w:jc w:val="both"/>
              <w:rPr>
                <w:sz w:val="20"/>
              </w:rPr>
            </w:pPr>
            <w:r w:rsidRPr="007D696F">
              <w:rPr>
                <w:sz w:val="20"/>
              </w:rPr>
              <w:t>Vermeersch</w:t>
            </w:r>
          </w:p>
        </w:tc>
        <w:tc>
          <w:tcPr>
            <w:tcW w:w="4395" w:type="dxa"/>
            <w:shd w:val="solid" w:color="FFFFFF" w:fill="auto"/>
            <w:vAlign w:val="center"/>
          </w:tcPr>
          <w:p w:rsidR="0044651B" w:rsidRPr="007D696F" w:rsidRDefault="0044651B" w:rsidP="00334B5A">
            <w:pPr>
              <w:pStyle w:val="Geenafstand"/>
              <w:jc w:val="both"/>
              <w:rPr>
                <w:sz w:val="20"/>
                <w:lang w:val="en-GB"/>
              </w:rPr>
            </w:pPr>
            <w:r w:rsidRPr="007D696F">
              <w:rPr>
                <w:sz w:val="20"/>
                <w:lang w:val="en-GB"/>
              </w:rPr>
              <w:t xml:space="preserve">'t </w:t>
            </w:r>
            <w:proofErr w:type="spellStart"/>
            <w:r w:rsidRPr="007D696F">
              <w:rPr>
                <w:sz w:val="20"/>
                <w:lang w:val="en-GB"/>
              </w:rPr>
              <w:t>Craeneveld</w:t>
            </w:r>
            <w:proofErr w:type="spellEnd"/>
            <w:r w:rsidRPr="007D696F">
              <w:rPr>
                <w:sz w:val="20"/>
                <w:lang w:val="en-GB"/>
              </w:rPr>
              <w:t xml:space="preserve">-M.P.I. </w:t>
            </w:r>
            <w:proofErr w:type="spellStart"/>
            <w:r w:rsidRPr="007D696F">
              <w:rPr>
                <w:sz w:val="20"/>
                <w:lang w:val="en-GB"/>
              </w:rPr>
              <w:t>vh</w:t>
            </w:r>
            <w:proofErr w:type="spellEnd"/>
            <w:r w:rsidRPr="007D696F">
              <w:rPr>
                <w:sz w:val="20"/>
                <w:lang w:val="en-GB"/>
              </w:rPr>
              <w:t xml:space="preserve"> GO</w:t>
            </w:r>
          </w:p>
        </w:tc>
        <w:tc>
          <w:tcPr>
            <w:tcW w:w="992" w:type="dxa"/>
            <w:shd w:val="solid" w:color="FFFFFF" w:fill="auto"/>
            <w:vAlign w:val="center"/>
          </w:tcPr>
          <w:p w:rsidR="0044651B" w:rsidRPr="007D696F" w:rsidRDefault="0044651B" w:rsidP="00334B5A">
            <w:pPr>
              <w:pStyle w:val="Geenafstand"/>
              <w:jc w:val="both"/>
              <w:rPr>
                <w:sz w:val="20"/>
              </w:rPr>
            </w:pPr>
            <w:r w:rsidRPr="007D696F">
              <w:rPr>
                <w:sz w:val="20"/>
              </w:rPr>
              <w:t>V</w:t>
            </w:r>
          </w:p>
        </w:tc>
      </w:tr>
      <w:tr w:rsidR="0044651B" w:rsidRPr="00FF60C8" w:rsidTr="00C43DC5">
        <w:trPr>
          <w:cantSplit/>
          <w:trHeight w:val="20"/>
        </w:trPr>
        <w:tc>
          <w:tcPr>
            <w:tcW w:w="1656" w:type="dxa"/>
            <w:shd w:val="solid" w:color="FFFFFF" w:fill="auto"/>
            <w:vAlign w:val="center"/>
          </w:tcPr>
          <w:p w:rsidR="0044651B" w:rsidRPr="007D696F" w:rsidRDefault="0044651B" w:rsidP="00334B5A">
            <w:pPr>
              <w:pStyle w:val="Geenafstand"/>
              <w:jc w:val="both"/>
              <w:rPr>
                <w:sz w:val="20"/>
              </w:rPr>
            </w:pPr>
            <w:r w:rsidRPr="007D696F">
              <w:rPr>
                <w:sz w:val="20"/>
              </w:rPr>
              <w:t>Katrien</w:t>
            </w:r>
          </w:p>
        </w:tc>
        <w:tc>
          <w:tcPr>
            <w:tcW w:w="2268" w:type="dxa"/>
            <w:shd w:val="solid" w:color="FFFFFF" w:fill="auto"/>
            <w:vAlign w:val="center"/>
          </w:tcPr>
          <w:p w:rsidR="0044651B" w:rsidRPr="007D696F" w:rsidRDefault="0044651B" w:rsidP="00334B5A">
            <w:pPr>
              <w:pStyle w:val="Geenafstand"/>
              <w:jc w:val="both"/>
              <w:rPr>
                <w:sz w:val="20"/>
              </w:rPr>
            </w:pPr>
            <w:r w:rsidRPr="007D696F">
              <w:rPr>
                <w:sz w:val="20"/>
              </w:rPr>
              <w:t xml:space="preserve">De Smet </w:t>
            </w:r>
          </w:p>
        </w:tc>
        <w:tc>
          <w:tcPr>
            <w:tcW w:w="4395" w:type="dxa"/>
            <w:shd w:val="solid" w:color="FFFFFF" w:fill="auto"/>
            <w:vAlign w:val="center"/>
          </w:tcPr>
          <w:p w:rsidR="0044651B" w:rsidRPr="007D696F" w:rsidRDefault="0044651B" w:rsidP="00334B5A">
            <w:pPr>
              <w:pStyle w:val="Geenafstand"/>
              <w:jc w:val="both"/>
              <w:rPr>
                <w:sz w:val="20"/>
              </w:rPr>
            </w:pPr>
            <w:r w:rsidRPr="007D696F">
              <w:rPr>
                <w:sz w:val="20"/>
              </w:rPr>
              <w:t xml:space="preserve">KBO </w:t>
            </w:r>
            <w:proofErr w:type="spellStart"/>
            <w:r w:rsidRPr="007D696F">
              <w:rPr>
                <w:sz w:val="20"/>
              </w:rPr>
              <w:t>Nederename</w:t>
            </w:r>
            <w:proofErr w:type="spellEnd"/>
            <w:r w:rsidRPr="007D696F">
              <w:rPr>
                <w:sz w:val="20"/>
              </w:rPr>
              <w:t xml:space="preserve"> </w:t>
            </w:r>
          </w:p>
        </w:tc>
        <w:tc>
          <w:tcPr>
            <w:tcW w:w="992" w:type="dxa"/>
            <w:shd w:val="solid" w:color="FFFFFF" w:fill="auto"/>
            <w:vAlign w:val="center"/>
          </w:tcPr>
          <w:p w:rsidR="0044651B" w:rsidRPr="007D696F" w:rsidRDefault="0044651B" w:rsidP="00334B5A">
            <w:pPr>
              <w:pStyle w:val="Geenafstand"/>
              <w:jc w:val="both"/>
              <w:rPr>
                <w:sz w:val="20"/>
              </w:rPr>
            </w:pPr>
            <w:r w:rsidRPr="007D696F">
              <w:rPr>
                <w:sz w:val="20"/>
              </w:rPr>
              <w:t>A</w:t>
            </w:r>
          </w:p>
        </w:tc>
      </w:tr>
      <w:tr w:rsidR="0044651B" w:rsidRPr="00FF60C8" w:rsidTr="00C43DC5">
        <w:trPr>
          <w:cantSplit/>
          <w:trHeight w:val="20"/>
        </w:trPr>
        <w:tc>
          <w:tcPr>
            <w:tcW w:w="1656" w:type="dxa"/>
            <w:shd w:val="solid" w:color="FFFFFF" w:fill="auto"/>
            <w:vAlign w:val="center"/>
          </w:tcPr>
          <w:p w:rsidR="0044651B" w:rsidRPr="007D696F" w:rsidRDefault="0044651B" w:rsidP="00334B5A">
            <w:pPr>
              <w:pStyle w:val="Geenafstand"/>
              <w:jc w:val="both"/>
              <w:rPr>
                <w:sz w:val="20"/>
              </w:rPr>
            </w:pPr>
            <w:r w:rsidRPr="007D696F">
              <w:rPr>
                <w:sz w:val="20"/>
              </w:rPr>
              <w:t>Frans</w:t>
            </w:r>
          </w:p>
        </w:tc>
        <w:tc>
          <w:tcPr>
            <w:tcW w:w="2268" w:type="dxa"/>
            <w:shd w:val="solid" w:color="FFFFFF" w:fill="auto"/>
            <w:vAlign w:val="center"/>
          </w:tcPr>
          <w:p w:rsidR="0044651B" w:rsidRPr="007D696F" w:rsidRDefault="0044651B" w:rsidP="00334B5A">
            <w:pPr>
              <w:pStyle w:val="Geenafstand"/>
              <w:jc w:val="both"/>
              <w:rPr>
                <w:sz w:val="20"/>
              </w:rPr>
            </w:pPr>
            <w:r w:rsidRPr="007D696F">
              <w:rPr>
                <w:sz w:val="20"/>
              </w:rPr>
              <w:t>Oorts</w:t>
            </w:r>
          </w:p>
        </w:tc>
        <w:tc>
          <w:tcPr>
            <w:tcW w:w="4395" w:type="dxa"/>
            <w:shd w:val="solid" w:color="FFFFFF" w:fill="auto"/>
            <w:vAlign w:val="center"/>
          </w:tcPr>
          <w:p w:rsidR="0044651B" w:rsidRPr="007D696F" w:rsidRDefault="0044651B" w:rsidP="00334B5A">
            <w:pPr>
              <w:pStyle w:val="Geenafstand"/>
              <w:jc w:val="both"/>
              <w:rPr>
                <w:sz w:val="20"/>
              </w:rPr>
            </w:pPr>
            <w:r w:rsidRPr="007D696F">
              <w:rPr>
                <w:sz w:val="20"/>
              </w:rPr>
              <w:t>KBO Mater-Welden</w:t>
            </w:r>
          </w:p>
        </w:tc>
        <w:tc>
          <w:tcPr>
            <w:tcW w:w="992" w:type="dxa"/>
            <w:shd w:val="solid" w:color="FFFFFF" w:fill="auto"/>
            <w:vAlign w:val="center"/>
          </w:tcPr>
          <w:p w:rsidR="0044651B" w:rsidRPr="007D696F" w:rsidRDefault="0044651B" w:rsidP="00334B5A">
            <w:pPr>
              <w:pStyle w:val="Geenafstand"/>
              <w:jc w:val="both"/>
              <w:rPr>
                <w:sz w:val="20"/>
              </w:rPr>
            </w:pPr>
            <w:r w:rsidRPr="007D696F">
              <w:rPr>
                <w:sz w:val="20"/>
              </w:rPr>
              <w:t>A</w:t>
            </w:r>
          </w:p>
        </w:tc>
      </w:tr>
      <w:tr w:rsidR="0044651B" w:rsidRPr="00FF60C8" w:rsidTr="00C43DC5">
        <w:trPr>
          <w:cantSplit/>
          <w:trHeight w:val="20"/>
        </w:trPr>
        <w:tc>
          <w:tcPr>
            <w:tcW w:w="1656" w:type="dxa"/>
            <w:shd w:val="solid" w:color="FFFFFF" w:fill="auto"/>
            <w:vAlign w:val="center"/>
          </w:tcPr>
          <w:p w:rsidR="0044651B" w:rsidRPr="007D696F" w:rsidRDefault="0044651B" w:rsidP="00334B5A">
            <w:pPr>
              <w:pStyle w:val="Geenafstand"/>
              <w:jc w:val="both"/>
              <w:rPr>
                <w:sz w:val="20"/>
              </w:rPr>
            </w:pPr>
            <w:r w:rsidRPr="007D696F">
              <w:rPr>
                <w:sz w:val="20"/>
              </w:rPr>
              <w:t>Bart</w:t>
            </w:r>
          </w:p>
        </w:tc>
        <w:tc>
          <w:tcPr>
            <w:tcW w:w="2268" w:type="dxa"/>
            <w:shd w:val="solid" w:color="FFFFFF" w:fill="auto"/>
            <w:vAlign w:val="center"/>
          </w:tcPr>
          <w:p w:rsidR="0044651B" w:rsidRPr="007D696F" w:rsidRDefault="0044651B" w:rsidP="00334B5A">
            <w:pPr>
              <w:pStyle w:val="Geenafstand"/>
              <w:jc w:val="both"/>
              <w:rPr>
                <w:sz w:val="20"/>
              </w:rPr>
            </w:pPr>
            <w:proofErr w:type="spellStart"/>
            <w:r w:rsidRPr="007D696F">
              <w:rPr>
                <w:sz w:val="20"/>
              </w:rPr>
              <w:t>Dhaene</w:t>
            </w:r>
            <w:proofErr w:type="spellEnd"/>
          </w:p>
        </w:tc>
        <w:tc>
          <w:tcPr>
            <w:tcW w:w="4395" w:type="dxa"/>
            <w:shd w:val="solid" w:color="FFFFFF" w:fill="auto"/>
            <w:vAlign w:val="center"/>
          </w:tcPr>
          <w:p w:rsidR="0044651B" w:rsidRPr="007D696F" w:rsidRDefault="0044651B" w:rsidP="00334B5A">
            <w:pPr>
              <w:pStyle w:val="Geenafstand"/>
              <w:jc w:val="both"/>
              <w:rPr>
                <w:sz w:val="20"/>
              </w:rPr>
            </w:pPr>
            <w:r w:rsidRPr="007D696F">
              <w:rPr>
                <w:sz w:val="20"/>
              </w:rPr>
              <w:t>KBO Sint Jozef 1</w:t>
            </w:r>
          </w:p>
        </w:tc>
        <w:tc>
          <w:tcPr>
            <w:tcW w:w="992" w:type="dxa"/>
            <w:shd w:val="solid" w:color="FFFFFF" w:fill="auto"/>
            <w:vAlign w:val="center"/>
          </w:tcPr>
          <w:p w:rsidR="0044651B" w:rsidRPr="007D696F" w:rsidRDefault="0044651B" w:rsidP="00334B5A">
            <w:pPr>
              <w:pStyle w:val="Geenafstand"/>
              <w:jc w:val="both"/>
              <w:rPr>
                <w:sz w:val="20"/>
              </w:rPr>
            </w:pPr>
            <w:r w:rsidRPr="007D696F">
              <w:rPr>
                <w:sz w:val="20"/>
              </w:rPr>
              <w:t>A</w:t>
            </w:r>
          </w:p>
        </w:tc>
      </w:tr>
      <w:tr w:rsidR="0044651B" w:rsidRPr="00FF60C8" w:rsidTr="00C43DC5">
        <w:trPr>
          <w:cantSplit/>
          <w:trHeight w:val="20"/>
        </w:trPr>
        <w:tc>
          <w:tcPr>
            <w:tcW w:w="1656" w:type="dxa"/>
            <w:shd w:val="solid" w:color="FFFFFF" w:fill="auto"/>
            <w:vAlign w:val="center"/>
          </w:tcPr>
          <w:p w:rsidR="0044651B" w:rsidRPr="007D696F" w:rsidRDefault="0044651B" w:rsidP="00334B5A">
            <w:pPr>
              <w:pStyle w:val="Geenafstand"/>
              <w:jc w:val="both"/>
              <w:rPr>
                <w:sz w:val="20"/>
              </w:rPr>
            </w:pPr>
            <w:r w:rsidRPr="007D696F">
              <w:rPr>
                <w:sz w:val="20"/>
              </w:rPr>
              <w:t>Sofie</w:t>
            </w:r>
          </w:p>
        </w:tc>
        <w:tc>
          <w:tcPr>
            <w:tcW w:w="2268" w:type="dxa"/>
            <w:shd w:val="solid" w:color="FFFFFF" w:fill="auto"/>
            <w:vAlign w:val="center"/>
          </w:tcPr>
          <w:p w:rsidR="0044651B" w:rsidRPr="007D696F" w:rsidRDefault="0044651B" w:rsidP="00334B5A">
            <w:pPr>
              <w:pStyle w:val="Geenafstand"/>
              <w:jc w:val="both"/>
              <w:rPr>
                <w:sz w:val="20"/>
              </w:rPr>
            </w:pPr>
            <w:proofErr w:type="spellStart"/>
            <w:r w:rsidRPr="007D696F">
              <w:rPr>
                <w:sz w:val="20"/>
              </w:rPr>
              <w:t>Lemarcq</w:t>
            </w:r>
            <w:proofErr w:type="spellEnd"/>
          </w:p>
        </w:tc>
        <w:tc>
          <w:tcPr>
            <w:tcW w:w="4395" w:type="dxa"/>
            <w:shd w:val="solid" w:color="FFFFFF" w:fill="auto"/>
            <w:vAlign w:val="center"/>
          </w:tcPr>
          <w:p w:rsidR="0044651B" w:rsidRPr="007D696F" w:rsidRDefault="0044651B" w:rsidP="00334B5A">
            <w:pPr>
              <w:pStyle w:val="Geenafstand"/>
              <w:jc w:val="both"/>
              <w:rPr>
                <w:sz w:val="20"/>
              </w:rPr>
            </w:pPr>
            <w:r w:rsidRPr="007D696F">
              <w:rPr>
                <w:sz w:val="20"/>
              </w:rPr>
              <w:t>KBO Sint Jozef 2</w:t>
            </w:r>
          </w:p>
        </w:tc>
        <w:tc>
          <w:tcPr>
            <w:tcW w:w="992" w:type="dxa"/>
            <w:shd w:val="solid" w:color="FFFFFF" w:fill="auto"/>
            <w:vAlign w:val="center"/>
          </w:tcPr>
          <w:p w:rsidR="0044651B" w:rsidRPr="007D696F" w:rsidRDefault="0044651B" w:rsidP="00334B5A">
            <w:pPr>
              <w:pStyle w:val="Geenafstand"/>
              <w:jc w:val="both"/>
              <w:rPr>
                <w:sz w:val="20"/>
              </w:rPr>
            </w:pPr>
            <w:r w:rsidRPr="007D696F">
              <w:rPr>
                <w:sz w:val="20"/>
              </w:rPr>
              <w:t>A</w:t>
            </w:r>
          </w:p>
        </w:tc>
      </w:tr>
      <w:tr w:rsidR="0044651B" w:rsidRPr="00FF60C8" w:rsidTr="00C43DC5">
        <w:trPr>
          <w:cantSplit/>
          <w:trHeight w:val="20"/>
        </w:trPr>
        <w:tc>
          <w:tcPr>
            <w:tcW w:w="1656" w:type="dxa"/>
            <w:shd w:val="solid" w:color="FFFFFF" w:fill="auto"/>
            <w:vAlign w:val="center"/>
          </w:tcPr>
          <w:p w:rsidR="0044651B" w:rsidRPr="007D696F" w:rsidRDefault="0044651B" w:rsidP="00334B5A">
            <w:pPr>
              <w:pStyle w:val="Geenafstand"/>
              <w:jc w:val="both"/>
              <w:rPr>
                <w:sz w:val="20"/>
              </w:rPr>
            </w:pPr>
            <w:r w:rsidRPr="007D696F">
              <w:rPr>
                <w:sz w:val="20"/>
              </w:rPr>
              <w:t xml:space="preserve">Thomas </w:t>
            </w:r>
          </w:p>
        </w:tc>
        <w:tc>
          <w:tcPr>
            <w:tcW w:w="2268" w:type="dxa"/>
            <w:shd w:val="solid" w:color="FFFFFF" w:fill="auto"/>
            <w:vAlign w:val="center"/>
          </w:tcPr>
          <w:p w:rsidR="0044651B" w:rsidRPr="007D696F" w:rsidRDefault="0044651B" w:rsidP="00334B5A">
            <w:pPr>
              <w:pStyle w:val="Geenafstand"/>
              <w:jc w:val="both"/>
              <w:rPr>
                <w:sz w:val="20"/>
              </w:rPr>
            </w:pPr>
            <w:r w:rsidRPr="007D696F">
              <w:rPr>
                <w:sz w:val="20"/>
              </w:rPr>
              <w:t>Van den Berghe</w:t>
            </w:r>
          </w:p>
        </w:tc>
        <w:tc>
          <w:tcPr>
            <w:tcW w:w="4395" w:type="dxa"/>
            <w:shd w:val="solid" w:color="FFFFFF" w:fill="auto"/>
            <w:vAlign w:val="center"/>
          </w:tcPr>
          <w:p w:rsidR="0044651B" w:rsidRPr="007D696F" w:rsidRDefault="0044651B" w:rsidP="00334B5A">
            <w:pPr>
              <w:pStyle w:val="Geenafstand"/>
              <w:jc w:val="both"/>
              <w:rPr>
                <w:sz w:val="20"/>
              </w:rPr>
            </w:pPr>
            <w:r w:rsidRPr="007D696F">
              <w:rPr>
                <w:sz w:val="20"/>
              </w:rPr>
              <w:t xml:space="preserve">KBO </w:t>
            </w:r>
            <w:proofErr w:type="spellStart"/>
            <w:r w:rsidRPr="007D696F">
              <w:rPr>
                <w:sz w:val="20"/>
              </w:rPr>
              <w:t>Eine</w:t>
            </w:r>
            <w:proofErr w:type="spellEnd"/>
            <w:r w:rsidRPr="007D696F">
              <w:rPr>
                <w:sz w:val="20"/>
              </w:rPr>
              <w:t xml:space="preserve"> </w:t>
            </w:r>
          </w:p>
        </w:tc>
        <w:tc>
          <w:tcPr>
            <w:tcW w:w="992" w:type="dxa"/>
            <w:shd w:val="solid" w:color="FFFFFF" w:fill="auto"/>
            <w:vAlign w:val="center"/>
          </w:tcPr>
          <w:p w:rsidR="0044651B" w:rsidRPr="007D696F" w:rsidRDefault="0044651B" w:rsidP="00334B5A">
            <w:pPr>
              <w:pStyle w:val="Geenafstand"/>
              <w:jc w:val="both"/>
              <w:rPr>
                <w:sz w:val="20"/>
              </w:rPr>
            </w:pPr>
            <w:r w:rsidRPr="007D696F">
              <w:rPr>
                <w:sz w:val="20"/>
              </w:rPr>
              <w:t>V</w:t>
            </w:r>
          </w:p>
        </w:tc>
      </w:tr>
      <w:tr w:rsidR="0044651B" w:rsidRPr="00FF60C8" w:rsidTr="00C43DC5">
        <w:trPr>
          <w:cantSplit/>
          <w:trHeight w:val="20"/>
        </w:trPr>
        <w:tc>
          <w:tcPr>
            <w:tcW w:w="1656" w:type="dxa"/>
            <w:shd w:val="solid" w:color="FFFFFF" w:fill="auto"/>
            <w:vAlign w:val="center"/>
          </w:tcPr>
          <w:p w:rsidR="0044651B" w:rsidRPr="007D696F" w:rsidRDefault="0044651B" w:rsidP="00334B5A">
            <w:pPr>
              <w:pStyle w:val="Geenafstand"/>
              <w:jc w:val="both"/>
              <w:rPr>
                <w:sz w:val="20"/>
              </w:rPr>
            </w:pPr>
            <w:r w:rsidRPr="007D696F">
              <w:rPr>
                <w:sz w:val="20"/>
              </w:rPr>
              <w:t>Ilse</w:t>
            </w:r>
          </w:p>
        </w:tc>
        <w:tc>
          <w:tcPr>
            <w:tcW w:w="2268" w:type="dxa"/>
            <w:shd w:val="solid" w:color="FFFFFF" w:fill="auto"/>
            <w:vAlign w:val="center"/>
          </w:tcPr>
          <w:p w:rsidR="0044651B" w:rsidRPr="007D696F" w:rsidRDefault="0044651B" w:rsidP="00334B5A">
            <w:pPr>
              <w:pStyle w:val="Geenafstand"/>
              <w:jc w:val="both"/>
              <w:rPr>
                <w:sz w:val="20"/>
              </w:rPr>
            </w:pPr>
            <w:r w:rsidRPr="007D696F">
              <w:rPr>
                <w:sz w:val="20"/>
              </w:rPr>
              <w:t xml:space="preserve">De </w:t>
            </w:r>
            <w:proofErr w:type="spellStart"/>
            <w:r w:rsidRPr="007D696F">
              <w:rPr>
                <w:sz w:val="20"/>
              </w:rPr>
              <w:t>Swaef</w:t>
            </w:r>
            <w:proofErr w:type="spellEnd"/>
          </w:p>
        </w:tc>
        <w:tc>
          <w:tcPr>
            <w:tcW w:w="4395" w:type="dxa"/>
            <w:shd w:val="solid" w:color="FFFFFF" w:fill="auto"/>
            <w:vAlign w:val="center"/>
          </w:tcPr>
          <w:p w:rsidR="0044651B" w:rsidRPr="007D696F" w:rsidRDefault="0044651B" w:rsidP="00334B5A">
            <w:pPr>
              <w:pStyle w:val="Geenafstand"/>
              <w:jc w:val="both"/>
              <w:rPr>
                <w:sz w:val="20"/>
              </w:rPr>
            </w:pPr>
            <w:r w:rsidRPr="007D696F">
              <w:rPr>
                <w:sz w:val="20"/>
              </w:rPr>
              <w:t>KBO College</w:t>
            </w:r>
          </w:p>
        </w:tc>
        <w:tc>
          <w:tcPr>
            <w:tcW w:w="992" w:type="dxa"/>
            <w:shd w:val="solid" w:color="FFFFFF" w:fill="auto"/>
            <w:vAlign w:val="center"/>
          </w:tcPr>
          <w:p w:rsidR="0044651B" w:rsidRPr="007D696F" w:rsidRDefault="0044651B" w:rsidP="00334B5A">
            <w:pPr>
              <w:pStyle w:val="Geenafstand"/>
              <w:jc w:val="both"/>
              <w:rPr>
                <w:sz w:val="20"/>
              </w:rPr>
            </w:pPr>
            <w:r w:rsidRPr="007D696F">
              <w:rPr>
                <w:sz w:val="20"/>
              </w:rPr>
              <w:t>A</w:t>
            </w:r>
          </w:p>
        </w:tc>
      </w:tr>
      <w:tr w:rsidR="0044651B" w:rsidRPr="00FF60C8" w:rsidTr="00C43DC5">
        <w:trPr>
          <w:cantSplit/>
          <w:trHeight w:val="20"/>
        </w:trPr>
        <w:tc>
          <w:tcPr>
            <w:tcW w:w="1656" w:type="dxa"/>
            <w:shd w:val="solid" w:color="FFFFFF" w:fill="auto"/>
            <w:vAlign w:val="center"/>
          </w:tcPr>
          <w:p w:rsidR="0044651B" w:rsidRPr="007D696F" w:rsidRDefault="0044651B" w:rsidP="00334B5A">
            <w:pPr>
              <w:pStyle w:val="Geenafstand"/>
              <w:jc w:val="both"/>
              <w:rPr>
                <w:sz w:val="20"/>
              </w:rPr>
            </w:pPr>
            <w:r w:rsidRPr="007D696F">
              <w:rPr>
                <w:sz w:val="20"/>
              </w:rPr>
              <w:t xml:space="preserve">Bart </w:t>
            </w:r>
          </w:p>
        </w:tc>
        <w:tc>
          <w:tcPr>
            <w:tcW w:w="2268" w:type="dxa"/>
            <w:shd w:val="solid" w:color="FFFFFF" w:fill="auto"/>
            <w:vAlign w:val="center"/>
          </w:tcPr>
          <w:p w:rsidR="0044651B" w:rsidRPr="007D696F" w:rsidRDefault="0044651B" w:rsidP="00334B5A">
            <w:pPr>
              <w:pStyle w:val="Geenafstand"/>
              <w:jc w:val="both"/>
              <w:rPr>
                <w:sz w:val="20"/>
              </w:rPr>
            </w:pPr>
            <w:r w:rsidRPr="007D696F">
              <w:rPr>
                <w:sz w:val="20"/>
              </w:rPr>
              <w:t>Dierckx</w:t>
            </w:r>
          </w:p>
        </w:tc>
        <w:tc>
          <w:tcPr>
            <w:tcW w:w="4395" w:type="dxa"/>
            <w:shd w:val="solid" w:color="FFFFFF" w:fill="auto"/>
            <w:vAlign w:val="center"/>
          </w:tcPr>
          <w:p w:rsidR="0044651B" w:rsidRPr="007D696F" w:rsidRDefault="0044651B" w:rsidP="00334B5A">
            <w:pPr>
              <w:pStyle w:val="Geenafstand"/>
              <w:jc w:val="both"/>
              <w:rPr>
                <w:sz w:val="20"/>
              </w:rPr>
            </w:pPr>
            <w:r w:rsidRPr="007D696F">
              <w:rPr>
                <w:sz w:val="20"/>
              </w:rPr>
              <w:t>KBO Horizon</w:t>
            </w:r>
          </w:p>
        </w:tc>
        <w:tc>
          <w:tcPr>
            <w:tcW w:w="992" w:type="dxa"/>
            <w:shd w:val="solid" w:color="FFFFFF" w:fill="auto"/>
            <w:vAlign w:val="center"/>
          </w:tcPr>
          <w:p w:rsidR="0044651B" w:rsidRPr="007D696F" w:rsidRDefault="0044651B" w:rsidP="00334B5A">
            <w:pPr>
              <w:pStyle w:val="Geenafstand"/>
              <w:jc w:val="both"/>
              <w:rPr>
                <w:sz w:val="20"/>
              </w:rPr>
            </w:pPr>
            <w:r w:rsidRPr="007D696F">
              <w:rPr>
                <w:sz w:val="20"/>
              </w:rPr>
              <w:t>A</w:t>
            </w:r>
          </w:p>
        </w:tc>
      </w:tr>
      <w:tr w:rsidR="0044651B" w:rsidRPr="00FF60C8" w:rsidTr="00C43DC5">
        <w:trPr>
          <w:cantSplit/>
          <w:trHeight w:val="20"/>
        </w:trPr>
        <w:tc>
          <w:tcPr>
            <w:tcW w:w="1656" w:type="dxa"/>
            <w:shd w:val="solid" w:color="FFFFFF" w:fill="auto"/>
            <w:vAlign w:val="center"/>
          </w:tcPr>
          <w:p w:rsidR="0044651B" w:rsidRPr="007D696F" w:rsidRDefault="0044651B" w:rsidP="00334B5A">
            <w:pPr>
              <w:pStyle w:val="Geenafstand"/>
              <w:jc w:val="both"/>
              <w:rPr>
                <w:sz w:val="20"/>
              </w:rPr>
            </w:pPr>
            <w:r w:rsidRPr="007D696F">
              <w:rPr>
                <w:sz w:val="20"/>
              </w:rPr>
              <w:t>Greet</w:t>
            </w:r>
          </w:p>
        </w:tc>
        <w:tc>
          <w:tcPr>
            <w:tcW w:w="2268" w:type="dxa"/>
            <w:shd w:val="solid" w:color="FFFFFF" w:fill="auto"/>
            <w:vAlign w:val="center"/>
          </w:tcPr>
          <w:p w:rsidR="0044651B" w:rsidRPr="007D696F" w:rsidRDefault="0044651B" w:rsidP="00334B5A">
            <w:pPr>
              <w:pStyle w:val="Geenafstand"/>
              <w:jc w:val="both"/>
              <w:rPr>
                <w:sz w:val="20"/>
              </w:rPr>
            </w:pPr>
            <w:proofErr w:type="spellStart"/>
            <w:r w:rsidRPr="007D696F">
              <w:rPr>
                <w:sz w:val="20"/>
              </w:rPr>
              <w:t>Weyme</w:t>
            </w:r>
            <w:proofErr w:type="spellEnd"/>
          </w:p>
        </w:tc>
        <w:tc>
          <w:tcPr>
            <w:tcW w:w="4395" w:type="dxa"/>
            <w:shd w:val="solid" w:color="FFFFFF" w:fill="auto"/>
            <w:vAlign w:val="center"/>
          </w:tcPr>
          <w:p w:rsidR="0044651B" w:rsidRPr="007D696F" w:rsidRDefault="0044651B" w:rsidP="00334B5A">
            <w:pPr>
              <w:pStyle w:val="Geenafstand"/>
              <w:jc w:val="both"/>
              <w:rPr>
                <w:sz w:val="20"/>
              </w:rPr>
            </w:pPr>
            <w:r w:rsidRPr="007D696F">
              <w:rPr>
                <w:sz w:val="20"/>
              </w:rPr>
              <w:t>KBO Kameleon</w:t>
            </w:r>
          </w:p>
        </w:tc>
        <w:tc>
          <w:tcPr>
            <w:tcW w:w="992" w:type="dxa"/>
            <w:shd w:val="solid" w:color="FFFFFF" w:fill="auto"/>
            <w:vAlign w:val="center"/>
          </w:tcPr>
          <w:p w:rsidR="0044651B" w:rsidRPr="007D696F" w:rsidRDefault="0044651B" w:rsidP="00334B5A">
            <w:pPr>
              <w:pStyle w:val="Geenafstand"/>
              <w:jc w:val="both"/>
              <w:rPr>
                <w:sz w:val="20"/>
              </w:rPr>
            </w:pPr>
            <w:r w:rsidRPr="007D696F">
              <w:rPr>
                <w:sz w:val="20"/>
              </w:rPr>
              <w:t>V</w:t>
            </w:r>
          </w:p>
        </w:tc>
      </w:tr>
      <w:tr w:rsidR="0044651B" w:rsidRPr="00FF60C8" w:rsidTr="00C43DC5">
        <w:trPr>
          <w:cantSplit/>
          <w:trHeight w:val="20"/>
        </w:trPr>
        <w:tc>
          <w:tcPr>
            <w:tcW w:w="1656" w:type="dxa"/>
            <w:shd w:val="solid" w:color="FFFFFF" w:fill="auto"/>
            <w:vAlign w:val="center"/>
          </w:tcPr>
          <w:p w:rsidR="0044651B" w:rsidRPr="007D696F" w:rsidRDefault="0044651B" w:rsidP="00334B5A">
            <w:pPr>
              <w:pStyle w:val="Geenafstand"/>
              <w:jc w:val="both"/>
              <w:rPr>
                <w:sz w:val="20"/>
              </w:rPr>
            </w:pPr>
            <w:r w:rsidRPr="007D696F">
              <w:rPr>
                <w:sz w:val="20"/>
              </w:rPr>
              <w:t>Virginie</w:t>
            </w:r>
          </w:p>
        </w:tc>
        <w:tc>
          <w:tcPr>
            <w:tcW w:w="2268" w:type="dxa"/>
            <w:shd w:val="solid" w:color="FFFFFF" w:fill="auto"/>
            <w:vAlign w:val="center"/>
          </w:tcPr>
          <w:p w:rsidR="0044651B" w:rsidRPr="007D696F" w:rsidRDefault="0044651B" w:rsidP="00334B5A">
            <w:pPr>
              <w:pStyle w:val="Geenafstand"/>
              <w:jc w:val="both"/>
              <w:rPr>
                <w:sz w:val="20"/>
              </w:rPr>
            </w:pPr>
            <w:proofErr w:type="spellStart"/>
            <w:r w:rsidRPr="007D696F">
              <w:rPr>
                <w:sz w:val="20"/>
              </w:rPr>
              <w:t>Vancoppenolle</w:t>
            </w:r>
            <w:proofErr w:type="spellEnd"/>
          </w:p>
        </w:tc>
        <w:tc>
          <w:tcPr>
            <w:tcW w:w="4395" w:type="dxa"/>
            <w:shd w:val="solid" w:color="FFFFFF" w:fill="auto"/>
            <w:vAlign w:val="center"/>
          </w:tcPr>
          <w:p w:rsidR="0044651B" w:rsidRPr="007D696F" w:rsidRDefault="0044651B" w:rsidP="00334B5A">
            <w:pPr>
              <w:pStyle w:val="Geenafstand"/>
              <w:jc w:val="both"/>
              <w:rPr>
                <w:sz w:val="20"/>
              </w:rPr>
            </w:pPr>
            <w:r w:rsidRPr="007D696F">
              <w:rPr>
                <w:sz w:val="20"/>
              </w:rPr>
              <w:t xml:space="preserve">KBO </w:t>
            </w:r>
            <w:proofErr w:type="spellStart"/>
            <w:r w:rsidRPr="007D696F">
              <w:rPr>
                <w:sz w:val="20"/>
              </w:rPr>
              <w:t>Bevere</w:t>
            </w:r>
            <w:proofErr w:type="spellEnd"/>
            <w:r w:rsidRPr="007D696F">
              <w:rPr>
                <w:sz w:val="20"/>
              </w:rPr>
              <w:t xml:space="preserve"> 1</w:t>
            </w:r>
          </w:p>
        </w:tc>
        <w:tc>
          <w:tcPr>
            <w:tcW w:w="992" w:type="dxa"/>
            <w:shd w:val="solid" w:color="FFFFFF" w:fill="auto"/>
            <w:vAlign w:val="center"/>
          </w:tcPr>
          <w:p w:rsidR="0044651B" w:rsidRPr="007D696F" w:rsidRDefault="0044651B" w:rsidP="00334B5A">
            <w:pPr>
              <w:pStyle w:val="Geenafstand"/>
              <w:jc w:val="both"/>
              <w:rPr>
                <w:sz w:val="20"/>
              </w:rPr>
            </w:pPr>
            <w:r w:rsidRPr="007D696F">
              <w:rPr>
                <w:sz w:val="20"/>
              </w:rPr>
              <w:t>V</w:t>
            </w:r>
          </w:p>
        </w:tc>
      </w:tr>
      <w:tr w:rsidR="0044651B" w:rsidRPr="00FF60C8" w:rsidTr="00C43DC5">
        <w:trPr>
          <w:cantSplit/>
          <w:trHeight w:val="20"/>
        </w:trPr>
        <w:tc>
          <w:tcPr>
            <w:tcW w:w="1656" w:type="dxa"/>
            <w:shd w:val="solid" w:color="FFFFFF" w:fill="auto"/>
            <w:vAlign w:val="center"/>
          </w:tcPr>
          <w:p w:rsidR="0044651B" w:rsidRPr="007D696F" w:rsidRDefault="0044651B" w:rsidP="00334B5A">
            <w:pPr>
              <w:pStyle w:val="Geenafstand"/>
              <w:jc w:val="both"/>
              <w:rPr>
                <w:sz w:val="20"/>
              </w:rPr>
            </w:pPr>
            <w:r w:rsidRPr="007D696F">
              <w:rPr>
                <w:sz w:val="20"/>
              </w:rPr>
              <w:t>Freya</w:t>
            </w:r>
          </w:p>
        </w:tc>
        <w:tc>
          <w:tcPr>
            <w:tcW w:w="2268" w:type="dxa"/>
            <w:shd w:val="solid" w:color="FFFFFF" w:fill="auto"/>
            <w:vAlign w:val="center"/>
          </w:tcPr>
          <w:p w:rsidR="0044651B" w:rsidRPr="007D696F" w:rsidRDefault="0044651B" w:rsidP="00334B5A">
            <w:pPr>
              <w:pStyle w:val="Geenafstand"/>
              <w:jc w:val="both"/>
              <w:rPr>
                <w:sz w:val="20"/>
              </w:rPr>
            </w:pPr>
            <w:proofErr w:type="spellStart"/>
            <w:r w:rsidRPr="007D696F">
              <w:rPr>
                <w:sz w:val="20"/>
              </w:rPr>
              <w:t>Neyt</w:t>
            </w:r>
            <w:proofErr w:type="spellEnd"/>
          </w:p>
        </w:tc>
        <w:tc>
          <w:tcPr>
            <w:tcW w:w="4395" w:type="dxa"/>
            <w:shd w:val="solid" w:color="FFFFFF" w:fill="auto"/>
            <w:vAlign w:val="center"/>
          </w:tcPr>
          <w:p w:rsidR="0044651B" w:rsidRPr="007D696F" w:rsidRDefault="0044651B" w:rsidP="00334B5A">
            <w:pPr>
              <w:pStyle w:val="Geenafstand"/>
              <w:jc w:val="both"/>
              <w:rPr>
                <w:sz w:val="20"/>
              </w:rPr>
            </w:pPr>
            <w:r w:rsidRPr="007D696F">
              <w:rPr>
                <w:sz w:val="20"/>
              </w:rPr>
              <w:t xml:space="preserve">KBO </w:t>
            </w:r>
            <w:proofErr w:type="spellStart"/>
            <w:r w:rsidRPr="007D696F">
              <w:rPr>
                <w:sz w:val="20"/>
              </w:rPr>
              <w:t>Bevere</w:t>
            </w:r>
            <w:proofErr w:type="spellEnd"/>
            <w:r w:rsidRPr="007D696F">
              <w:rPr>
                <w:sz w:val="20"/>
              </w:rPr>
              <w:t xml:space="preserve"> 2</w:t>
            </w:r>
          </w:p>
        </w:tc>
        <w:tc>
          <w:tcPr>
            <w:tcW w:w="992" w:type="dxa"/>
            <w:shd w:val="solid" w:color="FFFFFF" w:fill="auto"/>
            <w:vAlign w:val="center"/>
          </w:tcPr>
          <w:p w:rsidR="0044651B" w:rsidRPr="007D696F" w:rsidRDefault="0044651B" w:rsidP="00334B5A">
            <w:pPr>
              <w:pStyle w:val="Geenafstand"/>
              <w:jc w:val="both"/>
              <w:rPr>
                <w:sz w:val="20"/>
              </w:rPr>
            </w:pPr>
            <w:r w:rsidRPr="007D696F">
              <w:rPr>
                <w:sz w:val="20"/>
              </w:rPr>
              <w:t>A</w:t>
            </w:r>
          </w:p>
        </w:tc>
      </w:tr>
      <w:tr w:rsidR="0044651B" w:rsidRPr="00FF60C8" w:rsidTr="00C43DC5">
        <w:trPr>
          <w:cantSplit/>
          <w:trHeight w:val="20"/>
        </w:trPr>
        <w:tc>
          <w:tcPr>
            <w:tcW w:w="1656" w:type="dxa"/>
            <w:shd w:val="solid" w:color="FFFFFF" w:fill="auto"/>
            <w:vAlign w:val="center"/>
          </w:tcPr>
          <w:p w:rsidR="0044651B" w:rsidRPr="007D696F" w:rsidRDefault="0044651B" w:rsidP="00334B5A">
            <w:pPr>
              <w:pStyle w:val="Geenafstand"/>
              <w:jc w:val="both"/>
              <w:rPr>
                <w:sz w:val="20"/>
              </w:rPr>
            </w:pPr>
            <w:r w:rsidRPr="007D696F">
              <w:rPr>
                <w:sz w:val="20"/>
              </w:rPr>
              <w:t>Nancy</w:t>
            </w:r>
          </w:p>
        </w:tc>
        <w:tc>
          <w:tcPr>
            <w:tcW w:w="2268" w:type="dxa"/>
            <w:shd w:val="solid" w:color="FFFFFF" w:fill="auto"/>
            <w:vAlign w:val="center"/>
          </w:tcPr>
          <w:p w:rsidR="0044651B" w:rsidRPr="007D696F" w:rsidRDefault="0044651B" w:rsidP="00334B5A">
            <w:pPr>
              <w:pStyle w:val="Geenafstand"/>
              <w:jc w:val="both"/>
              <w:rPr>
                <w:sz w:val="20"/>
              </w:rPr>
            </w:pPr>
            <w:r w:rsidRPr="007D696F">
              <w:rPr>
                <w:sz w:val="20"/>
              </w:rPr>
              <w:t xml:space="preserve">Van der </w:t>
            </w:r>
            <w:proofErr w:type="spellStart"/>
            <w:r w:rsidRPr="007D696F">
              <w:rPr>
                <w:sz w:val="20"/>
              </w:rPr>
              <w:t>Straeten</w:t>
            </w:r>
            <w:proofErr w:type="spellEnd"/>
          </w:p>
        </w:tc>
        <w:tc>
          <w:tcPr>
            <w:tcW w:w="4395" w:type="dxa"/>
            <w:shd w:val="solid" w:color="FFFFFF" w:fill="auto"/>
            <w:vAlign w:val="center"/>
          </w:tcPr>
          <w:p w:rsidR="0044651B" w:rsidRPr="007D696F" w:rsidRDefault="0044651B" w:rsidP="00334B5A">
            <w:pPr>
              <w:pStyle w:val="Geenafstand"/>
              <w:jc w:val="both"/>
              <w:rPr>
                <w:sz w:val="20"/>
              </w:rPr>
            </w:pPr>
            <w:r w:rsidRPr="007D696F">
              <w:rPr>
                <w:sz w:val="20"/>
              </w:rPr>
              <w:t xml:space="preserve">KBO St </w:t>
            </w:r>
            <w:proofErr w:type="spellStart"/>
            <w:r w:rsidRPr="007D696F">
              <w:rPr>
                <w:sz w:val="20"/>
              </w:rPr>
              <w:t>Walburga</w:t>
            </w:r>
            <w:proofErr w:type="spellEnd"/>
          </w:p>
        </w:tc>
        <w:tc>
          <w:tcPr>
            <w:tcW w:w="992" w:type="dxa"/>
            <w:shd w:val="solid" w:color="FFFFFF" w:fill="auto"/>
            <w:vAlign w:val="center"/>
          </w:tcPr>
          <w:p w:rsidR="0044651B" w:rsidRPr="007D696F" w:rsidRDefault="0044651B" w:rsidP="00334B5A">
            <w:pPr>
              <w:pStyle w:val="Geenafstand"/>
              <w:jc w:val="both"/>
              <w:rPr>
                <w:sz w:val="20"/>
              </w:rPr>
            </w:pPr>
            <w:r w:rsidRPr="007D696F">
              <w:rPr>
                <w:sz w:val="20"/>
              </w:rPr>
              <w:t>V</w:t>
            </w:r>
          </w:p>
        </w:tc>
      </w:tr>
      <w:tr w:rsidR="0044651B" w:rsidRPr="00FF60C8" w:rsidTr="00C43DC5">
        <w:trPr>
          <w:cantSplit/>
          <w:trHeight w:val="20"/>
        </w:trPr>
        <w:tc>
          <w:tcPr>
            <w:tcW w:w="1656" w:type="dxa"/>
            <w:shd w:val="solid" w:color="FFFFFF" w:fill="auto"/>
            <w:vAlign w:val="center"/>
          </w:tcPr>
          <w:p w:rsidR="0044651B" w:rsidRPr="007D696F" w:rsidRDefault="0044651B" w:rsidP="00334B5A">
            <w:pPr>
              <w:pStyle w:val="Geenafstand"/>
              <w:jc w:val="both"/>
              <w:rPr>
                <w:sz w:val="20"/>
              </w:rPr>
            </w:pPr>
            <w:r w:rsidRPr="007D696F">
              <w:rPr>
                <w:sz w:val="20"/>
              </w:rPr>
              <w:t>Nathalie</w:t>
            </w:r>
          </w:p>
        </w:tc>
        <w:tc>
          <w:tcPr>
            <w:tcW w:w="2268" w:type="dxa"/>
            <w:shd w:val="solid" w:color="FFFFFF" w:fill="auto"/>
            <w:vAlign w:val="center"/>
          </w:tcPr>
          <w:p w:rsidR="0044651B" w:rsidRPr="007D696F" w:rsidRDefault="0044651B" w:rsidP="00334B5A">
            <w:pPr>
              <w:pStyle w:val="Geenafstand"/>
              <w:jc w:val="both"/>
              <w:rPr>
                <w:sz w:val="20"/>
              </w:rPr>
            </w:pPr>
            <w:r w:rsidRPr="007D696F">
              <w:rPr>
                <w:sz w:val="20"/>
              </w:rPr>
              <w:t>De Keyser</w:t>
            </w:r>
          </w:p>
        </w:tc>
        <w:tc>
          <w:tcPr>
            <w:tcW w:w="4395" w:type="dxa"/>
            <w:shd w:val="solid" w:color="FFFFFF" w:fill="auto"/>
            <w:vAlign w:val="center"/>
          </w:tcPr>
          <w:p w:rsidR="0044651B" w:rsidRPr="007D696F" w:rsidRDefault="0044651B" w:rsidP="00334B5A">
            <w:pPr>
              <w:pStyle w:val="Geenafstand"/>
              <w:jc w:val="both"/>
              <w:rPr>
                <w:sz w:val="20"/>
              </w:rPr>
            </w:pPr>
            <w:r w:rsidRPr="007D696F">
              <w:rPr>
                <w:sz w:val="20"/>
              </w:rPr>
              <w:t>KBO Leupegem-Melden</w:t>
            </w:r>
          </w:p>
        </w:tc>
        <w:tc>
          <w:tcPr>
            <w:tcW w:w="992" w:type="dxa"/>
            <w:shd w:val="solid" w:color="FFFFFF" w:fill="auto"/>
            <w:vAlign w:val="center"/>
          </w:tcPr>
          <w:p w:rsidR="0044651B" w:rsidRPr="007D696F" w:rsidRDefault="0044651B" w:rsidP="00334B5A">
            <w:pPr>
              <w:pStyle w:val="Geenafstand"/>
              <w:jc w:val="both"/>
              <w:rPr>
                <w:sz w:val="20"/>
              </w:rPr>
            </w:pPr>
            <w:r w:rsidRPr="007D696F">
              <w:rPr>
                <w:sz w:val="20"/>
              </w:rPr>
              <w:t>V</w:t>
            </w:r>
          </w:p>
        </w:tc>
      </w:tr>
      <w:tr w:rsidR="0044651B" w:rsidRPr="00FF60C8" w:rsidTr="00C43DC5">
        <w:trPr>
          <w:cantSplit/>
          <w:trHeight w:val="20"/>
        </w:trPr>
        <w:tc>
          <w:tcPr>
            <w:tcW w:w="1656" w:type="dxa"/>
            <w:shd w:val="solid" w:color="FFFFFF" w:fill="auto"/>
            <w:vAlign w:val="center"/>
          </w:tcPr>
          <w:p w:rsidR="0044651B" w:rsidRPr="007D696F" w:rsidRDefault="0044651B" w:rsidP="00334B5A">
            <w:pPr>
              <w:pStyle w:val="Geenafstand"/>
              <w:jc w:val="both"/>
              <w:rPr>
                <w:sz w:val="20"/>
              </w:rPr>
            </w:pPr>
            <w:r w:rsidRPr="007D696F">
              <w:rPr>
                <w:sz w:val="20"/>
              </w:rPr>
              <w:t xml:space="preserve">Katrien </w:t>
            </w:r>
          </w:p>
        </w:tc>
        <w:tc>
          <w:tcPr>
            <w:tcW w:w="2268" w:type="dxa"/>
            <w:shd w:val="solid" w:color="FFFFFF" w:fill="auto"/>
            <w:vAlign w:val="center"/>
          </w:tcPr>
          <w:p w:rsidR="0044651B" w:rsidRPr="007D696F" w:rsidRDefault="0044651B" w:rsidP="00334B5A">
            <w:pPr>
              <w:pStyle w:val="Geenafstand"/>
              <w:jc w:val="both"/>
              <w:rPr>
                <w:sz w:val="20"/>
              </w:rPr>
            </w:pPr>
            <w:r w:rsidRPr="007D696F">
              <w:rPr>
                <w:sz w:val="20"/>
              </w:rPr>
              <w:t>Martens</w:t>
            </w:r>
          </w:p>
        </w:tc>
        <w:tc>
          <w:tcPr>
            <w:tcW w:w="4395" w:type="dxa"/>
            <w:shd w:val="solid" w:color="FFFFFF" w:fill="auto"/>
            <w:vAlign w:val="center"/>
          </w:tcPr>
          <w:p w:rsidR="0044651B" w:rsidRPr="007D696F" w:rsidRDefault="0044651B" w:rsidP="00334B5A">
            <w:pPr>
              <w:pStyle w:val="Geenafstand"/>
              <w:jc w:val="both"/>
              <w:rPr>
                <w:sz w:val="20"/>
              </w:rPr>
            </w:pPr>
            <w:r w:rsidRPr="007D696F">
              <w:rPr>
                <w:sz w:val="20"/>
              </w:rPr>
              <w:t>KBO Ename</w:t>
            </w:r>
          </w:p>
        </w:tc>
        <w:tc>
          <w:tcPr>
            <w:tcW w:w="992" w:type="dxa"/>
            <w:shd w:val="solid" w:color="FFFFFF" w:fill="auto"/>
            <w:vAlign w:val="center"/>
          </w:tcPr>
          <w:p w:rsidR="0044651B" w:rsidRPr="007D696F" w:rsidRDefault="0044651B" w:rsidP="00334B5A">
            <w:pPr>
              <w:pStyle w:val="Geenafstand"/>
              <w:jc w:val="both"/>
              <w:rPr>
                <w:sz w:val="20"/>
              </w:rPr>
            </w:pPr>
            <w:r w:rsidRPr="007D696F">
              <w:rPr>
                <w:sz w:val="20"/>
              </w:rPr>
              <w:t>A</w:t>
            </w:r>
          </w:p>
        </w:tc>
      </w:tr>
      <w:tr w:rsidR="0044651B" w:rsidRPr="00FF60C8" w:rsidTr="00C43DC5">
        <w:trPr>
          <w:cantSplit/>
          <w:trHeight w:val="20"/>
        </w:trPr>
        <w:tc>
          <w:tcPr>
            <w:tcW w:w="1656" w:type="dxa"/>
            <w:shd w:val="solid" w:color="FFFFFF" w:fill="auto"/>
            <w:vAlign w:val="center"/>
          </w:tcPr>
          <w:p w:rsidR="0044651B" w:rsidRPr="007D696F" w:rsidRDefault="0044651B" w:rsidP="00334B5A">
            <w:pPr>
              <w:pStyle w:val="Geenafstand"/>
              <w:jc w:val="both"/>
              <w:rPr>
                <w:sz w:val="20"/>
              </w:rPr>
            </w:pPr>
            <w:r w:rsidRPr="007D696F">
              <w:rPr>
                <w:sz w:val="20"/>
              </w:rPr>
              <w:t>Evelien</w:t>
            </w:r>
          </w:p>
        </w:tc>
        <w:tc>
          <w:tcPr>
            <w:tcW w:w="2268" w:type="dxa"/>
            <w:shd w:val="solid" w:color="FFFFFF" w:fill="auto"/>
            <w:vAlign w:val="center"/>
          </w:tcPr>
          <w:p w:rsidR="0044651B" w:rsidRPr="007D696F" w:rsidRDefault="0044651B" w:rsidP="00334B5A">
            <w:pPr>
              <w:pStyle w:val="Geenafstand"/>
              <w:jc w:val="both"/>
              <w:rPr>
                <w:sz w:val="20"/>
              </w:rPr>
            </w:pPr>
            <w:r w:rsidRPr="007D696F">
              <w:rPr>
                <w:sz w:val="20"/>
              </w:rPr>
              <w:t>Gauquier</w:t>
            </w:r>
          </w:p>
        </w:tc>
        <w:tc>
          <w:tcPr>
            <w:tcW w:w="4395" w:type="dxa"/>
            <w:shd w:val="solid" w:color="FFFFFF" w:fill="auto"/>
            <w:vAlign w:val="center"/>
          </w:tcPr>
          <w:p w:rsidR="0044651B" w:rsidRPr="007D696F" w:rsidRDefault="0044651B" w:rsidP="00334B5A">
            <w:pPr>
              <w:pStyle w:val="Geenafstand"/>
              <w:jc w:val="both"/>
              <w:rPr>
                <w:sz w:val="20"/>
              </w:rPr>
            </w:pPr>
            <w:r w:rsidRPr="007D696F">
              <w:rPr>
                <w:sz w:val="20"/>
              </w:rPr>
              <w:t xml:space="preserve">KBO </w:t>
            </w:r>
            <w:proofErr w:type="spellStart"/>
            <w:r w:rsidRPr="007D696F">
              <w:rPr>
                <w:sz w:val="20"/>
              </w:rPr>
              <w:t>Volkegem</w:t>
            </w:r>
            <w:proofErr w:type="spellEnd"/>
          </w:p>
        </w:tc>
        <w:tc>
          <w:tcPr>
            <w:tcW w:w="992" w:type="dxa"/>
            <w:shd w:val="solid" w:color="FFFFFF" w:fill="auto"/>
            <w:vAlign w:val="center"/>
          </w:tcPr>
          <w:p w:rsidR="0044651B" w:rsidRPr="007D696F" w:rsidRDefault="0044651B" w:rsidP="00334B5A">
            <w:pPr>
              <w:pStyle w:val="Geenafstand"/>
              <w:jc w:val="both"/>
              <w:rPr>
                <w:sz w:val="20"/>
              </w:rPr>
            </w:pPr>
            <w:r w:rsidRPr="007D696F">
              <w:rPr>
                <w:sz w:val="20"/>
              </w:rPr>
              <w:t>A</w:t>
            </w:r>
          </w:p>
        </w:tc>
      </w:tr>
      <w:tr w:rsidR="0044651B" w:rsidRPr="00FF60C8" w:rsidTr="00C43DC5">
        <w:trPr>
          <w:cantSplit/>
          <w:trHeight w:val="20"/>
        </w:trPr>
        <w:tc>
          <w:tcPr>
            <w:tcW w:w="1656" w:type="dxa"/>
            <w:shd w:val="solid" w:color="FFFFFF" w:fill="auto"/>
            <w:vAlign w:val="center"/>
          </w:tcPr>
          <w:p w:rsidR="0044651B" w:rsidRPr="007D696F" w:rsidRDefault="0044651B" w:rsidP="00334B5A">
            <w:pPr>
              <w:pStyle w:val="Geenafstand"/>
              <w:jc w:val="both"/>
              <w:rPr>
                <w:sz w:val="20"/>
              </w:rPr>
            </w:pPr>
            <w:r w:rsidRPr="007D696F">
              <w:rPr>
                <w:sz w:val="20"/>
              </w:rPr>
              <w:t>Wim</w:t>
            </w:r>
          </w:p>
        </w:tc>
        <w:tc>
          <w:tcPr>
            <w:tcW w:w="2268" w:type="dxa"/>
            <w:shd w:val="solid" w:color="FFFFFF" w:fill="auto"/>
            <w:vAlign w:val="center"/>
          </w:tcPr>
          <w:p w:rsidR="0044651B" w:rsidRPr="007D696F" w:rsidRDefault="0044651B" w:rsidP="00334B5A">
            <w:pPr>
              <w:pStyle w:val="Geenafstand"/>
              <w:jc w:val="both"/>
              <w:rPr>
                <w:sz w:val="20"/>
              </w:rPr>
            </w:pPr>
            <w:r w:rsidRPr="007D696F">
              <w:rPr>
                <w:sz w:val="20"/>
              </w:rPr>
              <w:t>Van Nieuwenhuize</w:t>
            </w:r>
          </w:p>
        </w:tc>
        <w:tc>
          <w:tcPr>
            <w:tcW w:w="4395" w:type="dxa"/>
            <w:shd w:val="solid" w:color="FFFFFF" w:fill="auto"/>
            <w:vAlign w:val="center"/>
          </w:tcPr>
          <w:p w:rsidR="0044651B" w:rsidRPr="007D696F" w:rsidRDefault="0044651B" w:rsidP="00334B5A">
            <w:pPr>
              <w:pStyle w:val="Geenafstand"/>
              <w:jc w:val="both"/>
              <w:rPr>
                <w:sz w:val="20"/>
              </w:rPr>
            </w:pPr>
            <w:proofErr w:type="spellStart"/>
            <w:r w:rsidRPr="007D696F">
              <w:rPr>
                <w:sz w:val="20"/>
                <w:lang w:val="en-GB"/>
              </w:rPr>
              <w:t>Vrij</w:t>
            </w:r>
            <w:proofErr w:type="spellEnd"/>
            <w:r w:rsidRPr="007D696F">
              <w:rPr>
                <w:sz w:val="20"/>
                <w:lang w:val="en-GB"/>
              </w:rPr>
              <w:t xml:space="preserve"> BO</w:t>
            </w:r>
            <w:r w:rsidRPr="007D696F">
              <w:rPr>
                <w:sz w:val="20"/>
              </w:rPr>
              <w:t xml:space="preserve"> Levensblij</w:t>
            </w:r>
          </w:p>
        </w:tc>
        <w:tc>
          <w:tcPr>
            <w:tcW w:w="992" w:type="dxa"/>
            <w:shd w:val="solid" w:color="FFFFFF" w:fill="auto"/>
            <w:vAlign w:val="center"/>
          </w:tcPr>
          <w:p w:rsidR="0044651B" w:rsidRPr="007D696F" w:rsidRDefault="0044651B" w:rsidP="00334B5A">
            <w:pPr>
              <w:pStyle w:val="Geenafstand"/>
              <w:jc w:val="both"/>
              <w:rPr>
                <w:sz w:val="20"/>
              </w:rPr>
            </w:pPr>
            <w:r w:rsidRPr="007D696F">
              <w:rPr>
                <w:sz w:val="20"/>
              </w:rPr>
              <w:t>A</w:t>
            </w:r>
          </w:p>
        </w:tc>
      </w:tr>
      <w:tr w:rsidR="0044651B" w:rsidRPr="00FF60C8" w:rsidTr="00C43DC5">
        <w:trPr>
          <w:cantSplit/>
          <w:trHeight w:val="20"/>
        </w:trPr>
        <w:tc>
          <w:tcPr>
            <w:tcW w:w="9311" w:type="dxa"/>
            <w:gridSpan w:val="4"/>
            <w:shd w:val="pct10" w:color="auto" w:fill="FFFFFF"/>
            <w:vAlign w:val="center"/>
          </w:tcPr>
          <w:p w:rsidR="0044651B" w:rsidRPr="007D696F" w:rsidRDefault="0044651B" w:rsidP="00334B5A">
            <w:pPr>
              <w:pStyle w:val="Geenafstand"/>
              <w:jc w:val="both"/>
              <w:rPr>
                <w:sz w:val="20"/>
              </w:rPr>
            </w:pPr>
            <w:r w:rsidRPr="007D696F">
              <w:rPr>
                <w:sz w:val="20"/>
              </w:rPr>
              <w:t>Besturen van scholen in het werkgebied</w:t>
            </w:r>
          </w:p>
        </w:tc>
      </w:tr>
      <w:tr w:rsidR="0044651B" w:rsidRPr="00FF60C8" w:rsidTr="00C43DC5">
        <w:trPr>
          <w:cantSplit/>
          <w:trHeight w:val="20"/>
        </w:trPr>
        <w:tc>
          <w:tcPr>
            <w:tcW w:w="1656" w:type="dxa"/>
            <w:shd w:val="solid" w:color="FFFFFF" w:fill="auto"/>
            <w:vAlign w:val="center"/>
          </w:tcPr>
          <w:p w:rsidR="0044651B" w:rsidRPr="007D696F" w:rsidRDefault="0044651B" w:rsidP="00334B5A">
            <w:pPr>
              <w:pStyle w:val="Geenafstand"/>
              <w:jc w:val="both"/>
              <w:rPr>
                <w:sz w:val="20"/>
              </w:rPr>
            </w:pPr>
            <w:r w:rsidRPr="007D696F">
              <w:rPr>
                <w:sz w:val="20"/>
              </w:rPr>
              <w:t>Wouter</w:t>
            </w:r>
          </w:p>
        </w:tc>
        <w:tc>
          <w:tcPr>
            <w:tcW w:w="2268" w:type="dxa"/>
            <w:shd w:val="solid" w:color="FFFFFF" w:fill="auto"/>
            <w:vAlign w:val="center"/>
          </w:tcPr>
          <w:p w:rsidR="0044651B" w:rsidRPr="007D696F" w:rsidRDefault="0044651B" w:rsidP="00334B5A">
            <w:pPr>
              <w:pStyle w:val="Geenafstand"/>
              <w:jc w:val="both"/>
              <w:rPr>
                <w:sz w:val="20"/>
              </w:rPr>
            </w:pPr>
            <w:proofErr w:type="spellStart"/>
            <w:r w:rsidRPr="007D696F">
              <w:rPr>
                <w:sz w:val="20"/>
              </w:rPr>
              <w:t>Decoodt</w:t>
            </w:r>
            <w:proofErr w:type="spellEnd"/>
          </w:p>
        </w:tc>
        <w:tc>
          <w:tcPr>
            <w:tcW w:w="4395" w:type="dxa"/>
            <w:shd w:val="solid" w:color="FFFFFF" w:fill="auto"/>
            <w:vAlign w:val="center"/>
          </w:tcPr>
          <w:p w:rsidR="0044651B" w:rsidRPr="007D696F" w:rsidRDefault="0044651B" w:rsidP="00334B5A">
            <w:pPr>
              <w:pStyle w:val="Geenafstand"/>
              <w:jc w:val="both"/>
              <w:rPr>
                <w:sz w:val="20"/>
              </w:rPr>
            </w:pPr>
            <w:r w:rsidRPr="007D696F">
              <w:rPr>
                <w:sz w:val="20"/>
              </w:rPr>
              <w:t xml:space="preserve">Raad van Bestuur De  4 Tuinen </w:t>
            </w:r>
          </w:p>
        </w:tc>
        <w:tc>
          <w:tcPr>
            <w:tcW w:w="992" w:type="dxa"/>
            <w:shd w:val="solid" w:color="FFFFFF" w:fill="auto"/>
            <w:vAlign w:val="center"/>
          </w:tcPr>
          <w:p w:rsidR="0044651B" w:rsidRPr="007D696F" w:rsidRDefault="0044651B" w:rsidP="00334B5A">
            <w:pPr>
              <w:pStyle w:val="Geenafstand"/>
              <w:jc w:val="both"/>
              <w:rPr>
                <w:sz w:val="20"/>
              </w:rPr>
            </w:pPr>
            <w:r w:rsidRPr="007D696F">
              <w:rPr>
                <w:sz w:val="20"/>
              </w:rPr>
              <w:t>V</w:t>
            </w:r>
          </w:p>
        </w:tc>
      </w:tr>
      <w:tr w:rsidR="0044651B" w:rsidRPr="00FF60C8" w:rsidTr="00C43DC5">
        <w:trPr>
          <w:cantSplit/>
          <w:trHeight w:val="20"/>
        </w:trPr>
        <w:tc>
          <w:tcPr>
            <w:tcW w:w="1656" w:type="dxa"/>
            <w:shd w:val="solid" w:color="FFFFFF" w:fill="auto"/>
            <w:vAlign w:val="center"/>
          </w:tcPr>
          <w:p w:rsidR="0044651B" w:rsidRPr="007D696F" w:rsidRDefault="0044651B" w:rsidP="00334B5A">
            <w:pPr>
              <w:pStyle w:val="Geenafstand"/>
              <w:jc w:val="both"/>
              <w:rPr>
                <w:sz w:val="20"/>
              </w:rPr>
            </w:pPr>
            <w:r w:rsidRPr="007D696F">
              <w:rPr>
                <w:sz w:val="20"/>
              </w:rPr>
              <w:t>Ludwig</w:t>
            </w:r>
          </w:p>
        </w:tc>
        <w:tc>
          <w:tcPr>
            <w:tcW w:w="2268" w:type="dxa"/>
            <w:shd w:val="solid" w:color="FFFFFF" w:fill="auto"/>
            <w:vAlign w:val="center"/>
          </w:tcPr>
          <w:p w:rsidR="0044651B" w:rsidRPr="007D696F" w:rsidRDefault="0044651B" w:rsidP="00334B5A">
            <w:pPr>
              <w:pStyle w:val="Geenafstand"/>
              <w:jc w:val="both"/>
              <w:rPr>
                <w:sz w:val="20"/>
              </w:rPr>
            </w:pPr>
            <w:r w:rsidRPr="007D696F">
              <w:rPr>
                <w:sz w:val="20"/>
              </w:rPr>
              <w:t xml:space="preserve">Van </w:t>
            </w:r>
            <w:proofErr w:type="spellStart"/>
            <w:r w:rsidRPr="007D696F">
              <w:rPr>
                <w:sz w:val="20"/>
              </w:rPr>
              <w:t>Tendeloo</w:t>
            </w:r>
            <w:proofErr w:type="spellEnd"/>
          </w:p>
        </w:tc>
        <w:tc>
          <w:tcPr>
            <w:tcW w:w="4395" w:type="dxa"/>
            <w:shd w:val="solid" w:color="FFFFFF" w:fill="auto"/>
            <w:vAlign w:val="center"/>
          </w:tcPr>
          <w:p w:rsidR="0044651B" w:rsidRPr="007D696F" w:rsidRDefault="0044651B" w:rsidP="00334B5A">
            <w:pPr>
              <w:pStyle w:val="Geenafstand"/>
              <w:jc w:val="both"/>
              <w:rPr>
                <w:sz w:val="20"/>
              </w:rPr>
            </w:pPr>
            <w:r w:rsidRPr="007D696F">
              <w:rPr>
                <w:sz w:val="20"/>
              </w:rPr>
              <w:t>Scholengroep 21</w:t>
            </w:r>
          </w:p>
        </w:tc>
        <w:tc>
          <w:tcPr>
            <w:tcW w:w="992" w:type="dxa"/>
            <w:shd w:val="solid" w:color="FFFFFF" w:fill="auto"/>
            <w:vAlign w:val="center"/>
          </w:tcPr>
          <w:p w:rsidR="0044651B" w:rsidRPr="007D696F" w:rsidRDefault="0044651B" w:rsidP="00334B5A">
            <w:pPr>
              <w:pStyle w:val="Geenafstand"/>
              <w:jc w:val="both"/>
              <w:rPr>
                <w:sz w:val="20"/>
              </w:rPr>
            </w:pPr>
            <w:r w:rsidRPr="007D696F">
              <w:rPr>
                <w:sz w:val="20"/>
              </w:rPr>
              <w:t>V</w:t>
            </w:r>
          </w:p>
        </w:tc>
      </w:tr>
      <w:tr w:rsidR="0044651B" w:rsidRPr="00FF60C8" w:rsidTr="00C43DC5">
        <w:trPr>
          <w:cantSplit/>
          <w:trHeight w:val="20"/>
        </w:trPr>
        <w:tc>
          <w:tcPr>
            <w:tcW w:w="1656" w:type="dxa"/>
            <w:shd w:val="solid" w:color="FFFFFF" w:fill="auto"/>
            <w:vAlign w:val="center"/>
          </w:tcPr>
          <w:p w:rsidR="0044651B" w:rsidRPr="007D696F" w:rsidRDefault="0044651B" w:rsidP="00334B5A">
            <w:pPr>
              <w:pStyle w:val="Geenafstand"/>
              <w:jc w:val="both"/>
              <w:rPr>
                <w:sz w:val="20"/>
              </w:rPr>
            </w:pPr>
            <w:r w:rsidRPr="007D696F">
              <w:rPr>
                <w:sz w:val="20"/>
              </w:rPr>
              <w:t>Caroline</w:t>
            </w:r>
          </w:p>
        </w:tc>
        <w:tc>
          <w:tcPr>
            <w:tcW w:w="2268" w:type="dxa"/>
            <w:shd w:val="solid" w:color="FFFFFF" w:fill="auto"/>
            <w:vAlign w:val="center"/>
          </w:tcPr>
          <w:p w:rsidR="0044651B" w:rsidRPr="007D696F" w:rsidRDefault="0044651B" w:rsidP="00334B5A">
            <w:pPr>
              <w:pStyle w:val="Geenafstand"/>
              <w:jc w:val="both"/>
              <w:rPr>
                <w:sz w:val="20"/>
              </w:rPr>
            </w:pPr>
            <w:r w:rsidRPr="007D696F">
              <w:rPr>
                <w:sz w:val="20"/>
              </w:rPr>
              <w:t xml:space="preserve">Van </w:t>
            </w:r>
            <w:proofErr w:type="spellStart"/>
            <w:r w:rsidRPr="007D696F">
              <w:rPr>
                <w:sz w:val="20"/>
              </w:rPr>
              <w:t>Driessche</w:t>
            </w:r>
            <w:proofErr w:type="spellEnd"/>
          </w:p>
        </w:tc>
        <w:tc>
          <w:tcPr>
            <w:tcW w:w="4395" w:type="dxa"/>
            <w:shd w:val="solid" w:color="FFFFFF" w:fill="auto"/>
            <w:vAlign w:val="center"/>
          </w:tcPr>
          <w:p w:rsidR="0044651B" w:rsidRPr="007D696F" w:rsidRDefault="0044651B" w:rsidP="00334B5A">
            <w:pPr>
              <w:pStyle w:val="Geenafstand"/>
              <w:jc w:val="both"/>
              <w:rPr>
                <w:sz w:val="20"/>
                <w:lang w:val="en-GB"/>
              </w:rPr>
            </w:pPr>
            <w:r w:rsidRPr="007D696F">
              <w:rPr>
                <w:sz w:val="20"/>
                <w:lang w:val="en-GB"/>
              </w:rPr>
              <w:t>KBO</w:t>
            </w:r>
          </w:p>
        </w:tc>
        <w:tc>
          <w:tcPr>
            <w:tcW w:w="992" w:type="dxa"/>
            <w:shd w:val="solid" w:color="FFFFFF" w:fill="auto"/>
            <w:vAlign w:val="center"/>
          </w:tcPr>
          <w:p w:rsidR="0044651B" w:rsidRPr="007D696F" w:rsidRDefault="0044651B" w:rsidP="00334B5A">
            <w:pPr>
              <w:pStyle w:val="Geenafstand"/>
              <w:jc w:val="both"/>
              <w:rPr>
                <w:sz w:val="20"/>
              </w:rPr>
            </w:pPr>
            <w:r w:rsidRPr="007D696F">
              <w:rPr>
                <w:sz w:val="20"/>
              </w:rPr>
              <w:t>A</w:t>
            </w:r>
          </w:p>
        </w:tc>
      </w:tr>
      <w:tr w:rsidR="0044651B" w:rsidRPr="00FF60C8" w:rsidTr="00C43DC5">
        <w:trPr>
          <w:cantSplit/>
          <w:trHeight w:val="20"/>
        </w:trPr>
        <w:tc>
          <w:tcPr>
            <w:tcW w:w="9311" w:type="dxa"/>
            <w:gridSpan w:val="4"/>
            <w:shd w:val="pct10" w:color="auto" w:fill="FFFFFF"/>
            <w:vAlign w:val="center"/>
          </w:tcPr>
          <w:p w:rsidR="0044651B" w:rsidRPr="007D696F" w:rsidRDefault="0044651B" w:rsidP="00334B5A">
            <w:pPr>
              <w:pStyle w:val="Geenafstand"/>
              <w:jc w:val="both"/>
              <w:rPr>
                <w:sz w:val="20"/>
              </w:rPr>
            </w:pPr>
            <w:r w:rsidRPr="007D696F">
              <w:rPr>
                <w:sz w:val="20"/>
              </w:rPr>
              <w:t>Directies CLB</w:t>
            </w:r>
          </w:p>
        </w:tc>
      </w:tr>
      <w:tr w:rsidR="0044651B" w:rsidRPr="00FF60C8" w:rsidTr="00C43DC5">
        <w:trPr>
          <w:cantSplit/>
          <w:trHeight w:val="20"/>
        </w:trPr>
        <w:tc>
          <w:tcPr>
            <w:tcW w:w="1656" w:type="dxa"/>
            <w:shd w:val="solid" w:color="FFFFFF" w:fill="auto"/>
            <w:vAlign w:val="center"/>
          </w:tcPr>
          <w:p w:rsidR="0044651B" w:rsidRPr="007D696F" w:rsidRDefault="0044651B" w:rsidP="00334B5A">
            <w:pPr>
              <w:pStyle w:val="Geenafstand"/>
              <w:jc w:val="both"/>
              <w:rPr>
                <w:sz w:val="20"/>
              </w:rPr>
            </w:pPr>
            <w:r w:rsidRPr="007D696F">
              <w:rPr>
                <w:sz w:val="20"/>
              </w:rPr>
              <w:t>Dirk</w:t>
            </w:r>
          </w:p>
        </w:tc>
        <w:tc>
          <w:tcPr>
            <w:tcW w:w="2268" w:type="dxa"/>
            <w:shd w:val="solid" w:color="FFFFFF" w:fill="auto"/>
            <w:vAlign w:val="center"/>
          </w:tcPr>
          <w:p w:rsidR="0044651B" w:rsidRPr="007D696F" w:rsidRDefault="0044651B" w:rsidP="00334B5A">
            <w:pPr>
              <w:pStyle w:val="Geenafstand"/>
              <w:jc w:val="both"/>
              <w:rPr>
                <w:sz w:val="20"/>
              </w:rPr>
            </w:pPr>
            <w:proofErr w:type="spellStart"/>
            <w:r w:rsidRPr="007D696F">
              <w:rPr>
                <w:sz w:val="20"/>
              </w:rPr>
              <w:t>Libbrecht</w:t>
            </w:r>
            <w:proofErr w:type="spellEnd"/>
          </w:p>
        </w:tc>
        <w:tc>
          <w:tcPr>
            <w:tcW w:w="4395" w:type="dxa"/>
            <w:shd w:val="solid" w:color="FFFFFF" w:fill="auto"/>
            <w:vAlign w:val="center"/>
          </w:tcPr>
          <w:p w:rsidR="0044651B" w:rsidRPr="007D696F" w:rsidRDefault="0044651B" w:rsidP="00334B5A">
            <w:pPr>
              <w:pStyle w:val="Geenafstand"/>
              <w:jc w:val="both"/>
              <w:rPr>
                <w:sz w:val="20"/>
              </w:rPr>
            </w:pPr>
            <w:r w:rsidRPr="007D696F">
              <w:rPr>
                <w:sz w:val="20"/>
              </w:rPr>
              <w:t>Vrij C.L.B. Zuid-Oost-Vlaanderen</w:t>
            </w:r>
          </w:p>
        </w:tc>
        <w:tc>
          <w:tcPr>
            <w:tcW w:w="992" w:type="dxa"/>
            <w:shd w:val="solid" w:color="FFFFFF" w:fill="auto"/>
            <w:vAlign w:val="center"/>
          </w:tcPr>
          <w:p w:rsidR="0044651B" w:rsidRPr="007D696F" w:rsidRDefault="0044651B" w:rsidP="00334B5A">
            <w:pPr>
              <w:pStyle w:val="Geenafstand"/>
              <w:jc w:val="both"/>
              <w:rPr>
                <w:sz w:val="20"/>
              </w:rPr>
            </w:pPr>
            <w:r w:rsidRPr="007D696F">
              <w:rPr>
                <w:sz w:val="20"/>
              </w:rPr>
              <w:t>V</w:t>
            </w:r>
          </w:p>
        </w:tc>
      </w:tr>
      <w:tr w:rsidR="0044651B" w:rsidRPr="00FF60C8" w:rsidTr="00C43DC5">
        <w:trPr>
          <w:cantSplit/>
          <w:trHeight w:val="20"/>
        </w:trPr>
        <w:tc>
          <w:tcPr>
            <w:tcW w:w="1656" w:type="dxa"/>
            <w:shd w:val="solid" w:color="FFFFFF" w:fill="auto"/>
            <w:vAlign w:val="center"/>
          </w:tcPr>
          <w:p w:rsidR="0044651B" w:rsidRPr="007D696F" w:rsidRDefault="0044651B" w:rsidP="00334B5A">
            <w:pPr>
              <w:pStyle w:val="Geenafstand"/>
              <w:jc w:val="both"/>
              <w:rPr>
                <w:sz w:val="20"/>
              </w:rPr>
            </w:pPr>
            <w:r w:rsidRPr="007D696F">
              <w:rPr>
                <w:sz w:val="20"/>
              </w:rPr>
              <w:t>Leen</w:t>
            </w:r>
          </w:p>
        </w:tc>
        <w:tc>
          <w:tcPr>
            <w:tcW w:w="2268" w:type="dxa"/>
            <w:shd w:val="solid" w:color="FFFFFF" w:fill="auto"/>
            <w:vAlign w:val="center"/>
          </w:tcPr>
          <w:p w:rsidR="0044651B" w:rsidRPr="007D696F" w:rsidRDefault="0044651B" w:rsidP="00334B5A">
            <w:pPr>
              <w:pStyle w:val="Geenafstand"/>
              <w:jc w:val="both"/>
              <w:rPr>
                <w:sz w:val="20"/>
              </w:rPr>
            </w:pPr>
            <w:r w:rsidRPr="007D696F">
              <w:rPr>
                <w:sz w:val="20"/>
              </w:rPr>
              <w:t>Van der Linden</w:t>
            </w:r>
          </w:p>
        </w:tc>
        <w:tc>
          <w:tcPr>
            <w:tcW w:w="4395" w:type="dxa"/>
            <w:shd w:val="solid" w:color="FFFFFF" w:fill="auto"/>
            <w:vAlign w:val="center"/>
          </w:tcPr>
          <w:p w:rsidR="0044651B" w:rsidRPr="007D696F" w:rsidRDefault="0044651B" w:rsidP="00334B5A">
            <w:pPr>
              <w:pStyle w:val="Geenafstand"/>
              <w:jc w:val="both"/>
              <w:rPr>
                <w:sz w:val="20"/>
              </w:rPr>
            </w:pPr>
            <w:r w:rsidRPr="007D696F">
              <w:rPr>
                <w:sz w:val="20"/>
              </w:rPr>
              <w:t>C.L.B. GO</w:t>
            </w:r>
          </w:p>
        </w:tc>
        <w:tc>
          <w:tcPr>
            <w:tcW w:w="992" w:type="dxa"/>
            <w:shd w:val="solid" w:color="FFFFFF" w:fill="auto"/>
            <w:vAlign w:val="center"/>
          </w:tcPr>
          <w:p w:rsidR="0044651B" w:rsidRPr="007D696F" w:rsidRDefault="0044651B" w:rsidP="00334B5A">
            <w:pPr>
              <w:pStyle w:val="Geenafstand"/>
              <w:jc w:val="both"/>
              <w:rPr>
                <w:sz w:val="20"/>
              </w:rPr>
            </w:pPr>
            <w:r w:rsidRPr="007D696F">
              <w:rPr>
                <w:sz w:val="20"/>
              </w:rPr>
              <w:t>A</w:t>
            </w:r>
          </w:p>
        </w:tc>
      </w:tr>
      <w:tr w:rsidR="0044651B" w:rsidRPr="00FF60C8" w:rsidTr="00C43DC5">
        <w:trPr>
          <w:cantSplit/>
          <w:trHeight w:val="20"/>
        </w:trPr>
        <w:tc>
          <w:tcPr>
            <w:tcW w:w="9311" w:type="dxa"/>
            <w:gridSpan w:val="4"/>
            <w:shd w:val="pct10" w:color="auto" w:fill="FFFFFF"/>
            <w:vAlign w:val="center"/>
          </w:tcPr>
          <w:p w:rsidR="0044651B" w:rsidRPr="007D696F" w:rsidRDefault="0044651B" w:rsidP="00334B5A">
            <w:pPr>
              <w:pStyle w:val="Geenafstand"/>
              <w:jc w:val="both"/>
              <w:rPr>
                <w:sz w:val="20"/>
              </w:rPr>
            </w:pPr>
            <w:r w:rsidRPr="007D696F">
              <w:rPr>
                <w:sz w:val="20"/>
              </w:rPr>
              <w:t>IM CLB</w:t>
            </w:r>
          </w:p>
        </w:tc>
      </w:tr>
      <w:tr w:rsidR="0044651B" w:rsidRPr="00FF60C8" w:rsidTr="00C43DC5">
        <w:trPr>
          <w:cantSplit/>
          <w:trHeight w:val="20"/>
        </w:trPr>
        <w:tc>
          <w:tcPr>
            <w:tcW w:w="1656" w:type="dxa"/>
            <w:vAlign w:val="center"/>
          </w:tcPr>
          <w:p w:rsidR="0044651B" w:rsidRPr="007D696F" w:rsidRDefault="0044651B" w:rsidP="00334B5A">
            <w:pPr>
              <w:pStyle w:val="Geenafstand"/>
              <w:jc w:val="both"/>
              <w:rPr>
                <w:sz w:val="20"/>
              </w:rPr>
            </w:pPr>
            <w:r w:rsidRPr="007D696F">
              <w:rPr>
                <w:sz w:val="20"/>
              </w:rPr>
              <w:t>Marleen</w:t>
            </w:r>
          </w:p>
        </w:tc>
        <w:tc>
          <w:tcPr>
            <w:tcW w:w="2268" w:type="dxa"/>
            <w:vAlign w:val="center"/>
          </w:tcPr>
          <w:p w:rsidR="0044651B" w:rsidRPr="007D696F" w:rsidRDefault="0044651B" w:rsidP="00334B5A">
            <w:pPr>
              <w:pStyle w:val="Geenafstand"/>
              <w:jc w:val="both"/>
              <w:rPr>
                <w:sz w:val="20"/>
              </w:rPr>
            </w:pPr>
            <w:r w:rsidRPr="007D696F">
              <w:rPr>
                <w:sz w:val="20"/>
              </w:rPr>
              <w:t>Le Clercq</w:t>
            </w:r>
          </w:p>
        </w:tc>
        <w:tc>
          <w:tcPr>
            <w:tcW w:w="4395" w:type="dxa"/>
            <w:vAlign w:val="center"/>
          </w:tcPr>
          <w:p w:rsidR="0044651B" w:rsidRPr="007D696F" w:rsidRDefault="0044651B" w:rsidP="00334B5A">
            <w:pPr>
              <w:pStyle w:val="Geenafstand"/>
              <w:jc w:val="both"/>
              <w:rPr>
                <w:sz w:val="20"/>
              </w:rPr>
            </w:pPr>
            <w:r w:rsidRPr="007D696F">
              <w:rPr>
                <w:sz w:val="20"/>
              </w:rPr>
              <w:t>IM Vrij CLB</w:t>
            </w:r>
          </w:p>
        </w:tc>
        <w:tc>
          <w:tcPr>
            <w:tcW w:w="992" w:type="dxa"/>
            <w:vAlign w:val="center"/>
          </w:tcPr>
          <w:p w:rsidR="0044651B" w:rsidRPr="007D696F" w:rsidRDefault="0044651B" w:rsidP="00334B5A">
            <w:pPr>
              <w:pStyle w:val="Geenafstand"/>
              <w:jc w:val="both"/>
              <w:rPr>
                <w:sz w:val="20"/>
              </w:rPr>
            </w:pPr>
            <w:r w:rsidRPr="007D696F">
              <w:rPr>
                <w:sz w:val="20"/>
              </w:rPr>
              <w:t>V</w:t>
            </w:r>
          </w:p>
        </w:tc>
      </w:tr>
      <w:tr w:rsidR="0044651B" w:rsidRPr="00FF60C8" w:rsidTr="00C43DC5">
        <w:trPr>
          <w:cantSplit/>
          <w:trHeight w:val="20"/>
        </w:trPr>
        <w:tc>
          <w:tcPr>
            <w:tcW w:w="1656" w:type="dxa"/>
            <w:shd w:val="solid" w:color="FFFFFF" w:fill="auto"/>
            <w:vAlign w:val="center"/>
          </w:tcPr>
          <w:p w:rsidR="0044651B" w:rsidRPr="007D696F" w:rsidRDefault="0044651B" w:rsidP="00334B5A">
            <w:pPr>
              <w:pStyle w:val="Geenafstand"/>
              <w:jc w:val="both"/>
              <w:rPr>
                <w:sz w:val="20"/>
              </w:rPr>
            </w:pPr>
            <w:r w:rsidRPr="007D696F">
              <w:rPr>
                <w:sz w:val="20"/>
              </w:rPr>
              <w:t>Ludwig</w:t>
            </w:r>
          </w:p>
        </w:tc>
        <w:tc>
          <w:tcPr>
            <w:tcW w:w="2268" w:type="dxa"/>
            <w:shd w:val="solid" w:color="FFFFFF" w:fill="auto"/>
            <w:vAlign w:val="center"/>
          </w:tcPr>
          <w:p w:rsidR="0044651B" w:rsidRPr="007D696F" w:rsidRDefault="0044651B" w:rsidP="00334B5A">
            <w:pPr>
              <w:pStyle w:val="Geenafstand"/>
              <w:jc w:val="both"/>
              <w:rPr>
                <w:sz w:val="20"/>
              </w:rPr>
            </w:pPr>
            <w:r w:rsidRPr="007D696F">
              <w:rPr>
                <w:sz w:val="20"/>
              </w:rPr>
              <w:t xml:space="preserve">Van </w:t>
            </w:r>
            <w:proofErr w:type="spellStart"/>
            <w:r w:rsidRPr="007D696F">
              <w:rPr>
                <w:sz w:val="20"/>
              </w:rPr>
              <w:t>Tendeloo</w:t>
            </w:r>
            <w:proofErr w:type="spellEnd"/>
          </w:p>
        </w:tc>
        <w:tc>
          <w:tcPr>
            <w:tcW w:w="4395" w:type="dxa"/>
            <w:shd w:val="solid" w:color="FFFFFF" w:fill="auto"/>
            <w:vAlign w:val="center"/>
          </w:tcPr>
          <w:p w:rsidR="0044651B" w:rsidRPr="007D696F" w:rsidRDefault="0044651B" w:rsidP="00334B5A">
            <w:pPr>
              <w:pStyle w:val="Geenafstand"/>
              <w:jc w:val="both"/>
              <w:rPr>
                <w:sz w:val="20"/>
              </w:rPr>
            </w:pPr>
            <w:r w:rsidRPr="007D696F">
              <w:rPr>
                <w:sz w:val="20"/>
              </w:rPr>
              <w:t>Scholengroep 21</w:t>
            </w:r>
          </w:p>
        </w:tc>
        <w:tc>
          <w:tcPr>
            <w:tcW w:w="992" w:type="dxa"/>
            <w:shd w:val="solid" w:color="FFFFFF" w:fill="auto"/>
            <w:vAlign w:val="center"/>
          </w:tcPr>
          <w:p w:rsidR="0044651B" w:rsidRPr="007D696F" w:rsidRDefault="0044651B" w:rsidP="00334B5A">
            <w:pPr>
              <w:pStyle w:val="Geenafstand"/>
              <w:jc w:val="both"/>
              <w:rPr>
                <w:sz w:val="20"/>
              </w:rPr>
            </w:pPr>
            <w:r w:rsidRPr="007D696F">
              <w:rPr>
                <w:sz w:val="20"/>
              </w:rPr>
              <w:t>V</w:t>
            </w:r>
          </w:p>
        </w:tc>
      </w:tr>
      <w:tr w:rsidR="0044651B" w:rsidRPr="00FF60C8" w:rsidTr="00C43DC5">
        <w:trPr>
          <w:cantSplit/>
          <w:trHeight w:val="20"/>
        </w:trPr>
        <w:tc>
          <w:tcPr>
            <w:tcW w:w="9311" w:type="dxa"/>
            <w:gridSpan w:val="4"/>
            <w:shd w:val="pct10" w:color="auto" w:fill="FFFFFF"/>
            <w:vAlign w:val="center"/>
          </w:tcPr>
          <w:p w:rsidR="0044651B" w:rsidRPr="007D696F" w:rsidRDefault="0044651B" w:rsidP="00334B5A">
            <w:pPr>
              <w:pStyle w:val="Geenafstand"/>
              <w:jc w:val="both"/>
              <w:rPr>
                <w:sz w:val="20"/>
              </w:rPr>
            </w:pPr>
            <w:r w:rsidRPr="007D696F">
              <w:rPr>
                <w:sz w:val="20"/>
              </w:rPr>
              <w:t>Vakorganisaties</w:t>
            </w:r>
          </w:p>
        </w:tc>
      </w:tr>
      <w:tr w:rsidR="0044651B" w:rsidRPr="00FF60C8" w:rsidTr="00C43DC5">
        <w:trPr>
          <w:cantSplit/>
          <w:trHeight w:val="20"/>
        </w:trPr>
        <w:tc>
          <w:tcPr>
            <w:tcW w:w="1656" w:type="dxa"/>
            <w:vAlign w:val="center"/>
          </w:tcPr>
          <w:p w:rsidR="0044651B" w:rsidRPr="007D696F" w:rsidRDefault="0044651B" w:rsidP="00334B5A">
            <w:pPr>
              <w:pStyle w:val="Geenafstand"/>
              <w:jc w:val="both"/>
              <w:rPr>
                <w:sz w:val="20"/>
              </w:rPr>
            </w:pPr>
            <w:r w:rsidRPr="007D696F">
              <w:rPr>
                <w:sz w:val="20"/>
              </w:rPr>
              <w:t>Rik</w:t>
            </w:r>
          </w:p>
        </w:tc>
        <w:tc>
          <w:tcPr>
            <w:tcW w:w="2268" w:type="dxa"/>
            <w:vAlign w:val="center"/>
          </w:tcPr>
          <w:p w:rsidR="0044651B" w:rsidRPr="007D696F" w:rsidRDefault="0044651B" w:rsidP="00334B5A">
            <w:pPr>
              <w:pStyle w:val="Geenafstand"/>
              <w:jc w:val="both"/>
              <w:rPr>
                <w:sz w:val="20"/>
              </w:rPr>
            </w:pPr>
            <w:proofErr w:type="spellStart"/>
            <w:r w:rsidRPr="007D696F">
              <w:rPr>
                <w:sz w:val="20"/>
              </w:rPr>
              <w:t>Bossuyt</w:t>
            </w:r>
            <w:proofErr w:type="spellEnd"/>
          </w:p>
        </w:tc>
        <w:tc>
          <w:tcPr>
            <w:tcW w:w="4395" w:type="dxa"/>
            <w:vAlign w:val="center"/>
          </w:tcPr>
          <w:p w:rsidR="0044651B" w:rsidRPr="007D696F" w:rsidRDefault="0044651B" w:rsidP="00334B5A">
            <w:pPr>
              <w:pStyle w:val="Geenafstand"/>
              <w:jc w:val="both"/>
              <w:rPr>
                <w:sz w:val="20"/>
              </w:rPr>
            </w:pPr>
            <w:r w:rsidRPr="007D696F">
              <w:rPr>
                <w:sz w:val="20"/>
              </w:rPr>
              <w:t>COV</w:t>
            </w:r>
          </w:p>
        </w:tc>
        <w:tc>
          <w:tcPr>
            <w:tcW w:w="992" w:type="dxa"/>
            <w:vAlign w:val="center"/>
          </w:tcPr>
          <w:p w:rsidR="0044651B" w:rsidRPr="007D696F" w:rsidRDefault="0044651B" w:rsidP="00334B5A">
            <w:pPr>
              <w:pStyle w:val="Geenafstand"/>
              <w:jc w:val="both"/>
              <w:rPr>
                <w:sz w:val="20"/>
              </w:rPr>
            </w:pPr>
            <w:r w:rsidRPr="007D696F">
              <w:rPr>
                <w:sz w:val="20"/>
              </w:rPr>
              <w:t>V</w:t>
            </w:r>
          </w:p>
        </w:tc>
      </w:tr>
      <w:tr w:rsidR="0044651B" w:rsidRPr="00FF60C8" w:rsidTr="00C43DC5">
        <w:trPr>
          <w:cantSplit/>
          <w:trHeight w:val="20"/>
        </w:trPr>
        <w:tc>
          <w:tcPr>
            <w:tcW w:w="1656" w:type="dxa"/>
            <w:vAlign w:val="center"/>
          </w:tcPr>
          <w:p w:rsidR="0044651B" w:rsidRPr="007D696F" w:rsidRDefault="0044651B" w:rsidP="00334B5A">
            <w:pPr>
              <w:pStyle w:val="Geenafstand"/>
              <w:jc w:val="both"/>
              <w:rPr>
                <w:sz w:val="20"/>
              </w:rPr>
            </w:pPr>
            <w:r w:rsidRPr="007D696F">
              <w:rPr>
                <w:sz w:val="20"/>
              </w:rPr>
              <w:t>Nico</w:t>
            </w:r>
          </w:p>
        </w:tc>
        <w:tc>
          <w:tcPr>
            <w:tcW w:w="2268" w:type="dxa"/>
            <w:vAlign w:val="center"/>
          </w:tcPr>
          <w:p w:rsidR="0044651B" w:rsidRPr="007D696F" w:rsidRDefault="0044651B" w:rsidP="00334B5A">
            <w:pPr>
              <w:pStyle w:val="Geenafstand"/>
              <w:jc w:val="both"/>
              <w:rPr>
                <w:sz w:val="20"/>
              </w:rPr>
            </w:pPr>
            <w:r w:rsidRPr="007D696F">
              <w:rPr>
                <w:sz w:val="20"/>
              </w:rPr>
              <w:t>De Pauw</w:t>
            </w:r>
          </w:p>
        </w:tc>
        <w:tc>
          <w:tcPr>
            <w:tcW w:w="4395" w:type="dxa"/>
            <w:vAlign w:val="center"/>
          </w:tcPr>
          <w:p w:rsidR="0044651B" w:rsidRPr="007D696F" w:rsidRDefault="0044651B" w:rsidP="00334B5A">
            <w:pPr>
              <w:pStyle w:val="Geenafstand"/>
              <w:jc w:val="both"/>
              <w:rPr>
                <w:sz w:val="20"/>
              </w:rPr>
            </w:pPr>
            <w:r w:rsidRPr="007D696F">
              <w:rPr>
                <w:sz w:val="20"/>
              </w:rPr>
              <w:t>VSOA</w:t>
            </w:r>
          </w:p>
        </w:tc>
        <w:tc>
          <w:tcPr>
            <w:tcW w:w="992" w:type="dxa"/>
            <w:vAlign w:val="center"/>
          </w:tcPr>
          <w:p w:rsidR="0044651B" w:rsidRPr="007D696F" w:rsidRDefault="0044651B" w:rsidP="00334B5A">
            <w:pPr>
              <w:pStyle w:val="Geenafstand"/>
              <w:jc w:val="both"/>
              <w:rPr>
                <w:sz w:val="20"/>
              </w:rPr>
            </w:pPr>
            <w:r w:rsidRPr="007D696F">
              <w:rPr>
                <w:sz w:val="20"/>
              </w:rPr>
              <w:t>V</w:t>
            </w:r>
          </w:p>
        </w:tc>
      </w:tr>
      <w:tr w:rsidR="0044651B" w:rsidRPr="00FF60C8" w:rsidTr="00C43DC5">
        <w:trPr>
          <w:cantSplit/>
          <w:trHeight w:val="20"/>
        </w:trPr>
        <w:tc>
          <w:tcPr>
            <w:tcW w:w="9311" w:type="dxa"/>
            <w:gridSpan w:val="4"/>
            <w:shd w:val="pct10" w:color="auto" w:fill="FFFFFF"/>
            <w:vAlign w:val="center"/>
          </w:tcPr>
          <w:p w:rsidR="0044651B" w:rsidRPr="007D696F" w:rsidRDefault="0044651B" w:rsidP="00334B5A">
            <w:pPr>
              <w:pStyle w:val="Geenafstand"/>
              <w:jc w:val="both"/>
              <w:rPr>
                <w:sz w:val="20"/>
              </w:rPr>
            </w:pPr>
            <w:r w:rsidRPr="007D696F">
              <w:rPr>
                <w:sz w:val="20"/>
              </w:rPr>
              <w:t>Ouderverenigingen</w:t>
            </w:r>
          </w:p>
        </w:tc>
      </w:tr>
      <w:tr w:rsidR="0044651B" w:rsidRPr="00FF60C8" w:rsidTr="00C43DC5">
        <w:trPr>
          <w:cantSplit/>
          <w:trHeight w:val="20"/>
        </w:trPr>
        <w:tc>
          <w:tcPr>
            <w:tcW w:w="9311" w:type="dxa"/>
            <w:gridSpan w:val="4"/>
            <w:shd w:val="pct10" w:color="auto" w:fill="FFFFFF"/>
            <w:vAlign w:val="center"/>
          </w:tcPr>
          <w:p w:rsidR="0044651B" w:rsidRPr="007D696F" w:rsidRDefault="0044651B" w:rsidP="00334B5A">
            <w:pPr>
              <w:pStyle w:val="Geenafstand"/>
              <w:jc w:val="both"/>
              <w:rPr>
                <w:sz w:val="20"/>
              </w:rPr>
            </w:pPr>
            <w:r w:rsidRPr="007D696F">
              <w:rPr>
                <w:sz w:val="20"/>
              </w:rPr>
              <w:t>Socio-culturele en socio-economische partners</w:t>
            </w:r>
          </w:p>
        </w:tc>
      </w:tr>
      <w:tr w:rsidR="0044651B" w:rsidRPr="00FF60C8" w:rsidTr="00C43DC5">
        <w:trPr>
          <w:cantSplit/>
          <w:trHeight w:val="20"/>
        </w:trPr>
        <w:tc>
          <w:tcPr>
            <w:tcW w:w="1656" w:type="dxa"/>
            <w:shd w:val="solid" w:color="FFFFFF" w:fill="auto"/>
            <w:vAlign w:val="center"/>
          </w:tcPr>
          <w:p w:rsidR="0044651B" w:rsidRPr="007D696F" w:rsidRDefault="0044651B" w:rsidP="00334B5A">
            <w:pPr>
              <w:pStyle w:val="Geenafstand"/>
              <w:jc w:val="both"/>
              <w:rPr>
                <w:sz w:val="20"/>
              </w:rPr>
            </w:pPr>
            <w:r w:rsidRPr="007D696F">
              <w:rPr>
                <w:sz w:val="20"/>
              </w:rPr>
              <w:t>Hans</w:t>
            </w:r>
          </w:p>
        </w:tc>
        <w:tc>
          <w:tcPr>
            <w:tcW w:w="2268" w:type="dxa"/>
            <w:shd w:val="solid" w:color="FFFFFF" w:fill="auto"/>
            <w:vAlign w:val="center"/>
          </w:tcPr>
          <w:p w:rsidR="0044651B" w:rsidRPr="007D696F" w:rsidRDefault="0044651B" w:rsidP="00334B5A">
            <w:pPr>
              <w:pStyle w:val="Geenafstand"/>
              <w:jc w:val="both"/>
              <w:rPr>
                <w:sz w:val="20"/>
              </w:rPr>
            </w:pPr>
            <w:r w:rsidRPr="007D696F">
              <w:rPr>
                <w:sz w:val="20"/>
              </w:rPr>
              <w:t>Sebrechts</w:t>
            </w:r>
          </w:p>
        </w:tc>
        <w:tc>
          <w:tcPr>
            <w:tcW w:w="4395" w:type="dxa"/>
            <w:shd w:val="solid" w:color="FFFFFF" w:fill="auto"/>
            <w:vAlign w:val="center"/>
          </w:tcPr>
          <w:p w:rsidR="0044651B" w:rsidRPr="007D696F" w:rsidRDefault="0044651B" w:rsidP="00334B5A">
            <w:pPr>
              <w:pStyle w:val="Geenafstand"/>
              <w:jc w:val="both"/>
              <w:rPr>
                <w:sz w:val="20"/>
              </w:rPr>
            </w:pPr>
            <w:r w:rsidRPr="007D696F">
              <w:rPr>
                <w:sz w:val="20"/>
              </w:rPr>
              <w:t>KSA</w:t>
            </w:r>
          </w:p>
        </w:tc>
        <w:tc>
          <w:tcPr>
            <w:tcW w:w="992" w:type="dxa"/>
            <w:shd w:val="solid" w:color="FFFFFF" w:fill="auto"/>
            <w:vAlign w:val="center"/>
          </w:tcPr>
          <w:p w:rsidR="0044651B" w:rsidRPr="007D696F" w:rsidRDefault="0044651B" w:rsidP="00334B5A">
            <w:pPr>
              <w:pStyle w:val="Geenafstand"/>
              <w:jc w:val="both"/>
              <w:rPr>
                <w:sz w:val="20"/>
              </w:rPr>
            </w:pPr>
            <w:r w:rsidRPr="007D696F">
              <w:rPr>
                <w:sz w:val="20"/>
              </w:rPr>
              <w:t>V</w:t>
            </w:r>
          </w:p>
        </w:tc>
      </w:tr>
      <w:tr w:rsidR="0044651B" w:rsidRPr="00FF60C8" w:rsidTr="00C43DC5">
        <w:trPr>
          <w:cantSplit/>
          <w:trHeight w:val="20"/>
        </w:trPr>
        <w:tc>
          <w:tcPr>
            <w:tcW w:w="1656" w:type="dxa"/>
            <w:shd w:val="solid" w:color="FFFFFF" w:fill="auto"/>
            <w:vAlign w:val="center"/>
          </w:tcPr>
          <w:p w:rsidR="0044651B" w:rsidRPr="007D696F" w:rsidRDefault="0044651B" w:rsidP="00334B5A">
            <w:pPr>
              <w:pStyle w:val="Geenafstand"/>
              <w:jc w:val="both"/>
              <w:rPr>
                <w:sz w:val="20"/>
              </w:rPr>
            </w:pPr>
            <w:r w:rsidRPr="007D696F">
              <w:rPr>
                <w:sz w:val="20"/>
              </w:rPr>
              <w:t>Marjan</w:t>
            </w:r>
          </w:p>
        </w:tc>
        <w:tc>
          <w:tcPr>
            <w:tcW w:w="2268" w:type="dxa"/>
            <w:shd w:val="solid" w:color="FFFFFF" w:fill="auto"/>
            <w:vAlign w:val="center"/>
          </w:tcPr>
          <w:p w:rsidR="0044651B" w:rsidRPr="007D696F" w:rsidRDefault="0044651B" w:rsidP="00334B5A">
            <w:pPr>
              <w:pStyle w:val="Geenafstand"/>
              <w:jc w:val="both"/>
              <w:rPr>
                <w:sz w:val="20"/>
              </w:rPr>
            </w:pPr>
            <w:r w:rsidRPr="007D696F">
              <w:rPr>
                <w:sz w:val="20"/>
              </w:rPr>
              <w:t>Beugnies</w:t>
            </w:r>
          </w:p>
        </w:tc>
        <w:tc>
          <w:tcPr>
            <w:tcW w:w="4395" w:type="dxa"/>
            <w:shd w:val="solid" w:color="FFFFFF" w:fill="auto"/>
            <w:vAlign w:val="center"/>
          </w:tcPr>
          <w:p w:rsidR="0044651B" w:rsidRPr="007D696F" w:rsidRDefault="0044651B" w:rsidP="00334B5A">
            <w:pPr>
              <w:pStyle w:val="Geenafstand"/>
              <w:jc w:val="both"/>
              <w:rPr>
                <w:sz w:val="20"/>
              </w:rPr>
            </w:pPr>
            <w:r w:rsidRPr="007D696F">
              <w:rPr>
                <w:sz w:val="20"/>
              </w:rPr>
              <w:t>Gezinsraad</w:t>
            </w:r>
          </w:p>
        </w:tc>
        <w:tc>
          <w:tcPr>
            <w:tcW w:w="992" w:type="dxa"/>
            <w:shd w:val="solid" w:color="FFFFFF" w:fill="auto"/>
            <w:vAlign w:val="center"/>
          </w:tcPr>
          <w:p w:rsidR="0044651B" w:rsidRPr="007D696F" w:rsidRDefault="0044651B" w:rsidP="00334B5A">
            <w:pPr>
              <w:pStyle w:val="Geenafstand"/>
              <w:jc w:val="both"/>
              <w:rPr>
                <w:sz w:val="20"/>
              </w:rPr>
            </w:pPr>
            <w:r w:rsidRPr="007D696F">
              <w:rPr>
                <w:sz w:val="20"/>
              </w:rPr>
              <w:t>A</w:t>
            </w:r>
          </w:p>
        </w:tc>
      </w:tr>
      <w:tr w:rsidR="006B6888" w:rsidRPr="00FF60C8" w:rsidTr="00C43DC5">
        <w:trPr>
          <w:cantSplit/>
          <w:trHeight w:val="20"/>
        </w:trPr>
        <w:tc>
          <w:tcPr>
            <w:tcW w:w="1656" w:type="dxa"/>
            <w:shd w:val="solid" w:color="FFFFFF" w:fill="auto"/>
            <w:vAlign w:val="center"/>
          </w:tcPr>
          <w:p w:rsidR="006B6888" w:rsidRPr="007D696F" w:rsidRDefault="006B6888" w:rsidP="006B6888">
            <w:pPr>
              <w:pStyle w:val="Geenafstand"/>
              <w:jc w:val="both"/>
              <w:rPr>
                <w:sz w:val="20"/>
              </w:rPr>
            </w:pPr>
            <w:r w:rsidRPr="007D696F">
              <w:rPr>
                <w:sz w:val="20"/>
              </w:rPr>
              <w:t>Guido</w:t>
            </w:r>
          </w:p>
        </w:tc>
        <w:tc>
          <w:tcPr>
            <w:tcW w:w="2268" w:type="dxa"/>
            <w:shd w:val="solid" w:color="FFFFFF" w:fill="auto"/>
            <w:vAlign w:val="center"/>
          </w:tcPr>
          <w:p w:rsidR="006B6888" w:rsidRPr="007D696F" w:rsidRDefault="006B6888" w:rsidP="006B6888">
            <w:pPr>
              <w:pStyle w:val="Geenafstand"/>
              <w:jc w:val="both"/>
              <w:rPr>
                <w:sz w:val="20"/>
              </w:rPr>
            </w:pPr>
            <w:r w:rsidRPr="007D696F">
              <w:rPr>
                <w:sz w:val="20"/>
              </w:rPr>
              <w:t>Spanhove</w:t>
            </w:r>
          </w:p>
        </w:tc>
        <w:tc>
          <w:tcPr>
            <w:tcW w:w="4395" w:type="dxa"/>
            <w:shd w:val="solid" w:color="FFFFFF" w:fill="auto"/>
            <w:vAlign w:val="center"/>
          </w:tcPr>
          <w:p w:rsidR="006B6888" w:rsidRPr="007D696F" w:rsidRDefault="006B6888" w:rsidP="006B6888">
            <w:pPr>
              <w:pStyle w:val="Geenafstand"/>
              <w:jc w:val="both"/>
              <w:rPr>
                <w:sz w:val="20"/>
              </w:rPr>
            </w:pPr>
            <w:r w:rsidRPr="007D696F">
              <w:rPr>
                <w:sz w:val="20"/>
              </w:rPr>
              <w:t>OCMW</w:t>
            </w:r>
          </w:p>
        </w:tc>
        <w:tc>
          <w:tcPr>
            <w:tcW w:w="992" w:type="dxa"/>
            <w:shd w:val="solid" w:color="FFFFFF" w:fill="auto"/>
            <w:vAlign w:val="center"/>
          </w:tcPr>
          <w:p w:rsidR="006B6888" w:rsidRPr="007D696F" w:rsidRDefault="006B6888" w:rsidP="006B6888">
            <w:pPr>
              <w:pStyle w:val="Geenafstand"/>
              <w:jc w:val="both"/>
              <w:rPr>
                <w:sz w:val="20"/>
              </w:rPr>
            </w:pPr>
            <w:r w:rsidRPr="007D696F">
              <w:rPr>
                <w:sz w:val="20"/>
              </w:rPr>
              <w:t>A</w:t>
            </w:r>
          </w:p>
        </w:tc>
      </w:tr>
      <w:tr w:rsidR="006B6888" w:rsidRPr="00FF60C8" w:rsidTr="00C43DC5">
        <w:trPr>
          <w:cantSplit/>
          <w:trHeight w:val="20"/>
        </w:trPr>
        <w:tc>
          <w:tcPr>
            <w:tcW w:w="9311" w:type="dxa"/>
            <w:gridSpan w:val="4"/>
            <w:shd w:val="pct10" w:color="auto" w:fill="FFFFFF"/>
            <w:vAlign w:val="center"/>
          </w:tcPr>
          <w:p w:rsidR="006B6888" w:rsidRPr="007D696F" w:rsidRDefault="006B6888" w:rsidP="006B6888">
            <w:pPr>
              <w:pStyle w:val="Geenafstand"/>
              <w:jc w:val="both"/>
              <w:rPr>
                <w:sz w:val="20"/>
              </w:rPr>
            </w:pPr>
            <w:r w:rsidRPr="007D696F">
              <w:rPr>
                <w:sz w:val="20"/>
              </w:rPr>
              <w:t>Verenigingen waar armen het woord nemen (voorlopige vervanging door OCMW)</w:t>
            </w:r>
          </w:p>
        </w:tc>
      </w:tr>
      <w:tr w:rsidR="006B6888" w:rsidRPr="00FF60C8" w:rsidTr="00C43DC5">
        <w:trPr>
          <w:cantSplit/>
          <w:trHeight w:val="20"/>
        </w:trPr>
        <w:tc>
          <w:tcPr>
            <w:tcW w:w="9311" w:type="dxa"/>
            <w:gridSpan w:val="4"/>
            <w:shd w:val="pct10" w:color="auto" w:fill="FFFFFF"/>
            <w:vAlign w:val="center"/>
          </w:tcPr>
          <w:p w:rsidR="006B6888" w:rsidRPr="007D696F" w:rsidRDefault="006B6888" w:rsidP="006B6888">
            <w:pPr>
              <w:pStyle w:val="Geenafstand"/>
              <w:jc w:val="both"/>
              <w:rPr>
                <w:sz w:val="20"/>
              </w:rPr>
            </w:pPr>
            <w:bookmarkStart w:id="0" w:name="_GoBack"/>
            <w:bookmarkEnd w:id="0"/>
            <w:r w:rsidRPr="007D696F">
              <w:rPr>
                <w:sz w:val="20"/>
              </w:rPr>
              <w:t>Onthaalbureau</w:t>
            </w:r>
          </w:p>
        </w:tc>
      </w:tr>
      <w:tr w:rsidR="006B6888" w:rsidRPr="00FF60C8" w:rsidTr="00C43DC5">
        <w:trPr>
          <w:cantSplit/>
          <w:trHeight w:val="20"/>
        </w:trPr>
        <w:tc>
          <w:tcPr>
            <w:tcW w:w="1656" w:type="dxa"/>
            <w:shd w:val="solid" w:color="FFFFFF" w:fill="auto"/>
            <w:vAlign w:val="center"/>
          </w:tcPr>
          <w:p w:rsidR="006B6888" w:rsidRPr="007D696F" w:rsidRDefault="006B6888" w:rsidP="006B6888">
            <w:pPr>
              <w:pStyle w:val="Geenafstand"/>
              <w:jc w:val="both"/>
              <w:rPr>
                <w:sz w:val="20"/>
              </w:rPr>
            </w:pPr>
            <w:proofErr w:type="spellStart"/>
            <w:r w:rsidRPr="007D696F">
              <w:rPr>
                <w:sz w:val="20"/>
              </w:rPr>
              <w:t>Damir</w:t>
            </w:r>
            <w:proofErr w:type="spellEnd"/>
          </w:p>
        </w:tc>
        <w:tc>
          <w:tcPr>
            <w:tcW w:w="2268" w:type="dxa"/>
            <w:shd w:val="solid" w:color="FFFFFF" w:fill="auto"/>
            <w:vAlign w:val="center"/>
          </w:tcPr>
          <w:p w:rsidR="006B6888" w:rsidRPr="007D696F" w:rsidRDefault="006B6888" w:rsidP="006B6888">
            <w:pPr>
              <w:pStyle w:val="Geenafstand"/>
              <w:jc w:val="both"/>
              <w:rPr>
                <w:sz w:val="20"/>
              </w:rPr>
            </w:pPr>
            <w:proofErr w:type="spellStart"/>
            <w:r w:rsidRPr="007D696F">
              <w:rPr>
                <w:sz w:val="20"/>
              </w:rPr>
              <w:t>Goikov</w:t>
            </w:r>
            <w:proofErr w:type="spellEnd"/>
          </w:p>
        </w:tc>
        <w:tc>
          <w:tcPr>
            <w:tcW w:w="4395" w:type="dxa"/>
            <w:shd w:val="solid" w:color="FFFFFF" w:fill="auto"/>
            <w:vAlign w:val="center"/>
          </w:tcPr>
          <w:p w:rsidR="006B6888" w:rsidRPr="007D696F" w:rsidRDefault="006B6888" w:rsidP="006B6888">
            <w:pPr>
              <w:pStyle w:val="Geenafstand"/>
              <w:jc w:val="both"/>
              <w:rPr>
                <w:sz w:val="20"/>
              </w:rPr>
            </w:pPr>
            <w:proofErr w:type="spellStart"/>
            <w:r w:rsidRPr="007D696F">
              <w:rPr>
                <w:sz w:val="20"/>
              </w:rPr>
              <w:t>AgII</w:t>
            </w:r>
            <w:proofErr w:type="spellEnd"/>
            <w:r w:rsidRPr="007D696F">
              <w:rPr>
                <w:sz w:val="20"/>
              </w:rPr>
              <w:t xml:space="preserve"> - Inburgering</w:t>
            </w:r>
          </w:p>
        </w:tc>
        <w:tc>
          <w:tcPr>
            <w:tcW w:w="992" w:type="dxa"/>
            <w:shd w:val="solid" w:color="FFFFFF" w:fill="auto"/>
            <w:vAlign w:val="center"/>
          </w:tcPr>
          <w:p w:rsidR="006B6888" w:rsidRPr="007D696F" w:rsidRDefault="006B6888" w:rsidP="006B6888">
            <w:pPr>
              <w:pStyle w:val="Geenafstand"/>
              <w:jc w:val="both"/>
              <w:rPr>
                <w:sz w:val="20"/>
              </w:rPr>
            </w:pPr>
            <w:r w:rsidRPr="007D696F">
              <w:rPr>
                <w:sz w:val="20"/>
              </w:rPr>
              <w:t>V</w:t>
            </w:r>
          </w:p>
        </w:tc>
      </w:tr>
      <w:tr w:rsidR="006B6888" w:rsidRPr="00FF60C8" w:rsidTr="00C43DC5">
        <w:trPr>
          <w:cantSplit/>
          <w:trHeight w:val="20"/>
        </w:trPr>
        <w:tc>
          <w:tcPr>
            <w:tcW w:w="9311" w:type="dxa"/>
            <w:gridSpan w:val="4"/>
            <w:shd w:val="pct10" w:color="auto" w:fill="FFFFFF"/>
            <w:vAlign w:val="center"/>
          </w:tcPr>
          <w:p w:rsidR="006B6888" w:rsidRPr="007D696F" w:rsidRDefault="006B6888" w:rsidP="006B6888">
            <w:pPr>
              <w:pStyle w:val="Geenafstand"/>
              <w:jc w:val="both"/>
              <w:rPr>
                <w:sz w:val="20"/>
              </w:rPr>
            </w:pPr>
            <w:r w:rsidRPr="007D696F">
              <w:rPr>
                <w:sz w:val="20"/>
              </w:rPr>
              <w:t>Integratiecentrum</w:t>
            </w:r>
          </w:p>
        </w:tc>
      </w:tr>
      <w:tr w:rsidR="006B6888" w:rsidRPr="00FF60C8" w:rsidTr="00C43DC5">
        <w:trPr>
          <w:cantSplit/>
          <w:trHeight w:val="20"/>
        </w:trPr>
        <w:tc>
          <w:tcPr>
            <w:tcW w:w="1656" w:type="dxa"/>
            <w:shd w:val="solid" w:color="FFFFFF" w:fill="auto"/>
            <w:vAlign w:val="center"/>
          </w:tcPr>
          <w:p w:rsidR="006B6888" w:rsidRPr="007D696F" w:rsidRDefault="006B6888" w:rsidP="006B6888">
            <w:pPr>
              <w:pStyle w:val="Geenafstand"/>
              <w:jc w:val="both"/>
              <w:rPr>
                <w:sz w:val="20"/>
              </w:rPr>
            </w:pPr>
            <w:r w:rsidRPr="007D696F">
              <w:rPr>
                <w:sz w:val="20"/>
              </w:rPr>
              <w:t>Messa</w:t>
            </w:r>
          </w:p>
        </w:tc>
        <w:tc>
          <w:tcPr>
            <w:tcW w:w="2268" w:type="dxa"/>
            <w:shd w:val="solid" w:color="FFFFFF" w:fill="auto"/>
            <w:vAlign w:val="center"/>
          </w:tcPr>
          <w:p w:rsidR="006B6888" w:rsidRPr="007D696F" w:rsidRDefault="006B6888" w:rsidP="006B6888">
            <w:pPr>
              <w:pStyle w:val="Geenafstand"/>
              <w:jc w:val="both"/>
              <w:rPr>
                <w:sz w:val="20"/>
              </w:rPr>
            </w:pPr>
            <w:proofErr w:type="spellStart"/>
            <w:r w:rsidRPr="007D696F">
              <w:rPr>
                <w:sz w:val="20"/>
              </w:rPr>
              <w:t>Zaouali</w:t>
            </w:r>
            <w:proofErr w:type="spellEnd"/>
          </w:p>
        </w:tc>
        <w:tc>
          <w:tcPr>
            <w:tcW w:w="4395" w:type="dxa"/>
            <w:shd w:val="solid" w:color="FFFFFF" w:fill="auto"/>
            <w:vAlign w:val="center"/>
          </w:tcPr>
          <w:p w:rsidR="006B6888" w:rsidRPr="007D696F" w:rsidRDefault="006B6888" w:rsidP="006B6888">
            <w:pPr>
              <w:pStyle w:val="Geenafstand"/>
              <w:jc w:val="both"/>
              <w:rPr>
                <w:sz w:val="20"/>
              </w:rPr>
            </w:pPr>
            <w:proofErr w:type="spellStart"/>
            <w:r w:rsidRPr="007D696F">
              <w:rPr>
                <w:sz w:val="20"/>
              </w:rPr>
              <w:t>AgII</w:t>
            </w:r>
            <w:proofErr w:type="spellEnd"/>
            <w:r w:rsidRPr="007D696F">
              <w:rPr>
                <w:sz w:val="20"/>
              </w:rPr>
              <w:t xml:space="preserve"> - Integratie</w:t>
            </w:r>
          </w:p>
        </w:tc>
        <w:tc>
          <w:tcPr>
            <w:tcW w:w="992" w:type="dxa"/>
            <w:shd w:val="solid" w:color="FFFFFF" w:fill="auto"/>
            <w:vAlign w:val="center"/>
          </w:tcPr>
          <w:p w:rsidR="006B6888" w:rsidRPr="007D696F" w:rsidRDefault="006B6888" w:rsidP="006B6888">
            <w:pPr>
              <w:pStyle w:val="Geenafstand"/>
              <w:jc w:val="both"/>
              <w:rPr>
                <w:sz w:val="20"/>
              </w:rPr>
            </w:pPr>
            <w:r w:rsidRPr="007D696F">
              <w:rPr>
                <w:sz w:val="20"/>
              </w:rPr>
              <w:t>V</w:t>
            </w:r>
          </w:p>
        </w:tc>
      </w:tr>
      <w:tr w:rsidR="006B6888" w:rsidRPr="00FF60C8" w:rsidTr="00C43DC5">
        <w:trPr>
          <w:cantSplit/>
          <w:trHeight w:val="20"/>
        </w:trPr>
        <w:tc>
          <w:tcPr>
            <w:tcW w:w="9311" w:type="dxa"/>
            <w:gridSpan w:val="4"/>
            <w:shd w:val="pct10" w:color="auto" w:fill="FFFFFF"/>
            <w:vAlign w:val="center"/>
          </w:tcPr>
          <w:p w:rsidR="006B6888" w:rsidRPr="007D696F" w:rsidRDefault="006B6888" w:rsidP="006B6888">
            <w:pPr>
              <w:pStyle w:val="Geenafstand"/>
              <w:jc w:val="both"/>
              <w:rPr>
                <w:sz w:val="20"/>
              </w:rPr>
            </w:pPr>
            <w:r w:rsidRPr="007D696F">
              <w:rPr>
                <w:sz w:val="20"/>
              </w:rPr>
              <w:t>Gemeentebestuur</w:t>
            </w:r>
          </w:p>
        </w:tc>
      </w:tr>
      <w:tr w:rsidR="006B6888" w:rsidRPr="00FF60C8" w:rsidTr="00C43DC5">
        <w:trPr>
          <w:cantSplit/>
          <w:trHeight w:val="20"/>
        </w:trPr>
        <w:tc>
          <w:tcPr>
            <w:tcW w:w="1656" w:type="dxa"/>
            <w:shd w:val="solid" w:color="FFFFFF" w:fill="auto"/>
            <w:vAlign w:val="center"/>
          </w:tcPr>
          <w:p w:rsidR="006B6888" w:rsidRPr="007D696F" w:rsidRDefault="006B6888" w:rsidP="006B6888">
            <w:pPr>
              <w:pStyle w:val="Geenafstand"/>
              <w:jc w:val="both"/>
              <w:rPr>
                <w:sz w:val="20"/>
              </w:rPr>
            </w:pPr>
            <w:r w:rsidRPr="007D696F">
              <w:rPr>
                <w:sz w:val="20"/>
              </w:rPr>
              <w:t>Lieven</w:t>
            </w:r>
          </w:p>
        </w:tc>
        <w:tc>
          <w:tcPr>
            <w:tcW w:w="2268" w:type="dxa"/>
            <w:shd w:val="solid" w:color="FFFFFF" w:fill="auto"/>
            <w:vAlign w:val="center"/>
          </w:tcPr>
          <w:p w:rsidR="006B6888" w:rsidRPr="007D696F" w:rsidRDefault="006B6888" w:rsidP="006B6888">
            <w:pPr>
              <w:pStyle w:val="Geenafstand"/>
              <w:jc w:val="both"/>
              <w:rPr>
                <w:sz w:val="20"/>
              </w:rPr>
            </w:pPr>
            <w:proofErr w:type="spellStart"/>
            <w:r w:rsidRPr="007D696F">
              <w:rPr>
                <w:sz w:val="20"/>
              </w:rPr>
              <w:t>Cnudde</w:t>
            </w:r>
            <w:proofErr w:type="spellEnd"/>
          </w:p>
        </w:tc>
        <w:tc>
          <w:tcPr>
            <w:tcW w:w="4395" w:type="dxa"/>
            <w:shd w:val="solid" w:color="FFFFFF" w:fill="auto"/>
            <w:vAlign w:val="center"/>
          </w:tcPr>
          <w:p w:rsidR="006B6888" w:rsidRPr="007D696F" w:rsidRDefault="006B6888" w:rsidP="006B6888">
            <w:pPr>
              <w:pStyle w:val="Geenafstand"/>
              <w:jc w:val="both"/>
              <w:rPr>
                <w:sz w:val="20"/>
              </w:rPr>
            </w:pPr>
            <w:r w:rsidRPr="007D696F">
              <w:rPr>
                <w:sz w:val="20"/>
              </w:rPr>
              <w:t>Schepen van Onderwijs Oudenaarde</w:t>
            </w:r>
          </w:p>
        </w:tc>
        <w:tc>
          <w:tcPr>
            <w:tcW w:w="992" w:type="dxa"/>
            <w:shd w:val="solid" w:color="FFFFFF" w:fill="auto"/>
            <w:vAlign w:val="center"/>
          </w:tcPr>
          <w:p w:rsidR="006B6888" w:rsidRPr="007D696F" w:rsidRDefault="006B6888" w:rsidP="006B6888">
            <w:pPr>
              <w:pStyle w:val="Geenafstand"/>
              <w:jc w:val="both"/>
              <w:rPr>
                <w:sz w:val="20"/>
              </w:rPr>
            </w:pPr>
            <w:r w:rsidRPr="007D696F">
              <w:rPr>
                <w:sz w:val="20"/>
              </w:rPr>
              <w:t>V</w:t>
            </w:r>
          </w:p>
        </w:tc>
      </w:tr>
    </w:tbl>
    <w:p w:rsidR="006941A5" w:rsidRPr="00FF60C8" w:rsidRDefault="006941A5" w:rsidP="00334B5A">
      <w:pPr>
        <w:pStyle w:val="Geenafstand"/>
        <w:jc w:val="both"/>
      </w:pPr>
    </w:p>
    <w:p w:rsidR="00C46D69" w:rsidRPr="007D696F" w:rsidRDefault="00C46D69" w:rsidP="00334B5A">
      <w:pPr>
        <w:pStyle w:val="Geenafstand"/>
        <w:jc w:val="both"/>
        <w:rPr>
          <w:i/>
        </w:rPr>
      </w:pPr>
      <w:r w:rsidRPr="007D696F">
        <w:rPr>
          <w:i/>
        </w:rPr>
        <w:t>Uitgenodigd</w:t>
      </w:r>
    </w:p>
    <w:p w:rsidR="00C43DC5" w:rsidRPr="00FF60C8" w:rsidRDefault="00C43DC5" w:rsidP="00334B5A">
      <w:pPr>
        <w:pStyle w:val="Geenafstand"/>
        <w:jc w:val="both"/>
      </w:pPr>
    </w:p>
    <w:tbl>
      <w:tblPr>
        <w:tblW w:w="477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89"/>
        <w:gridCol w:w="1418"/>
        <w:gridCol w:w="1276"/>
        <w:gridCol w:w="992"/>
      </w:tblGrid>
      <w:tr w:rsidR="00C46D69" w:rsidRPr="00FF60C8" w:rsidTr="00C43DC5">
        <w:trPr>
          <w:cantSplit/>
          <w:trHeight w:val="20"/>
        </w:trPr>
        <w:tc>
          <w:tcPr>
            <w:tcW w:w="1089" w:type="dxa"/>
            <w:shd w:val="solid" w:color="FFFFFF" w:fill="auto"/>
            <w:vAlign w:val="center"/>
          </w:tcPr>
          <w:p w:rsidR="00C46D69" w:rsidRPr="00FF60C8" w:rsidRDefault="00C46D69" w:rsidP="00334B5A">
            <w:pPr>
              <w:pStyle w:val="Geenafstand"/>
              <w:jc w:val="both"/>
            </w:pPr>
            <w:r w:rsidRPr="00FF60C8">
              <w:t xml:space="preserve">Joke </w:t>
            </w:r>
          </w:p>
        </w:tc>
        <w:tc>
          <w:tcPr>
            <w:tcW w:w="1418" w:type="dxa"/>
            <w:shd w:val="solid" w:color="FFFFFF" w:fill="auto"/>
            <w:vAlign w:val="center"/>
          </w:tcPr>
          <w:p w:rsidR="00C46D69" w:rsidRPr="00FF60C8" w:rsidRDefault="00C46D69" w:rsidP="00334B5A">
            <w:pPr>
              <w:pStyle w:val="Geenafstand"/>
              <w:jc w:val="both"/>
            </w:pPr>
            <w:r w:rsidRPr="00FF60C8">
              <w:t>Merlaen</w:t>
            </w:r>
          </w:p>
        </w:tc>
        <w:tc>
          <w:tcPr>
            <w:tcW w:w="1276" w:type="dxa"/>
            <w:shd w:val="solid" w:color="FFFFFF" w:fill="auto"/>
            <w:vAlign w:val="center"/>
          </w:tcPr>
          <w:p w:rsidR="00C46D69" w:rsidRPr="00FF60C8" w:rsidRDefault="00C46D69" w:rsidP="00334B5A">
            <w:pPr>
              <w:pStyle w:val="Geenafstand"/>
              <w:jc w:val="both"/>
            </w:pPr>
            <w:r w:rsidRPr="00FF60C8">
              <w:t>CAW</w:t>
            </w:r>
          </w:p>
        </w:tc>
        <w:tc>
          <w:tcPr>
            <w:tcW w:w="992" w:type="dxa"/>
            <w:shd w:val="solid" w:color="FFFFFF" w:fill="auto"/>
            <w:vAlign w:val="center"/>
          </w:tcPr>
          <w:p w:rsidR="00C46D69" w:rsidRPr="00FF60C8" w:rsidRDefault="00C46D69" w:rsidP="00334B5A">
            <w:pPr>
              <w:pStyle w:val="Geenafstand"/>
              <w:jc w:val="both"/>
            </w:pPr>
            <w:r w:rsidRPr="00FF60C8">
              <w:t>A</w:t>
            </w:r>
          </w:p>
        </w:tc>
      </w:tr>
      <w:tr w:rsidR="00C46D69" w:rsidRPr="00FF60C8" w:rsidTr="00C43DC5">
        <w:trPr>
          <w:cantSplit/>
          <w:trHeight w:val="20"/>
        </w:trPr>
        <w:tc>
          <w:tcPr>
            <w:tcW w:w="1089" w:type="dxa"/>
            <w:shd w:val="solid" w:color="FFFFFF" w:fill="auto"/>
            <w:vAlign w:val="center"/>
          </w:tcPr>
          <w:p w:rsidR="00C46D69" w:rsidRPr="00FF60C8" w:rsidRDefault="00C46D69" w:rsidP="00334B5A">
            <w:pPr>
              <w:pStyle w:val="Geenafstand"/>
              <w:jc w:val="both"/>
            </w:pPr>
            <w:r w:rsidRPr="00FF60C8">
              <w:t>Sabine</w:t>
            </w:r>
          </w:p>
        </w:tc>
        <w:tc>
          <w:tcPr>
            <w:tcW w:w="1418" w:type="dxa"/>
            <w:shd w:val="solid" w:color="FFFFFF" w:fill="auto"/>
            <w:vAlign w:val="center"/>
          </w:tcPr>
          <w:p w:rsidR="00C46D69" w:rsidRPr="00FF60C8" w:rsidRDefault="00C46D69" w:rsidP="00334B5A">
            <w:pPr>
              <w:pStyle w:val="Geenafstand"/>
              <w:jc w:val="both"/>
            </w:pPr>
            <w:r w:rsidRPr="00FF60C8">
              <w:t>Grysolle</w:t>
            </w:r>
          </w:p>
        </w:tc>
        <w:tc>
          <w:tcPr>
            <w:tcW w:w="1276" w:type="dxa"/>
            <w:shd w:val="solid" w:color="FFFFFF" w:fill="auto"/>
            <w:vAlign w:val="center"/>
          </w:tcPr>
          <w:p w:rsidR="00C46D69" w:rsidRPr="00FF60C8" w:rsidRDefault="00C46D69" w:rsidP="00334B5A">
            <w:pPr>
              <w:pStyle w:val="Geenafstand"/>
              <w:jc w:val="both"/>
            </w:pPr>
            <w:r w:rsidRPr="00FF60C8">
              <w:t>CAW</w:t>
            </w:r>
          </w:p>
        </w:tc>
        <w:tc>
          <w:tcPr>
            <w:tcW w:w="992" w:type="dxa"/>
            <w:shd w:val="solid" w:color="FFFFFF" w:fill="auto"/>
            <w:vAlign w:val="center"/>
          </w:tcPr>
          <w:p w:rsidR="00C46D69" w:rsidRPr="00FF60C8" w:rsidRDefault="00C46D69" w:rsidP="00334B5A">
            <w:pPr>
              <w:pStyle w:val="Geenafstand"/>
              <w:jc w:val="both"/>
            </w:pPr>
            <w:r w:rsidRPr="00FF60C8">
              <w:t>A</w:t>
            </w:r>
          </w:p>
        </w:tc>
      </w:tr>
    </w:tbl>
    <w:p w:rsidR="00C46D69" w:rsidRPr="00FF60C8" w:rsidRDefault="00C46D69" w:rsidP="00334B5A">
      <w:pPr>
        <w:pStyle w:val="Geenafstand"/>
        <w:jc w:val="both"/>
      </w:pPr>
    </w:p>
    <w:p w:rsidR="00A731EC" w:rsidRPr="00FF60C8" w:rsidRDefault="00A731EC" w:rsidP="00334B5A">
      <w:pPr>
        <w:pStyle w:val="Geenafstand"/>
        <w:jc w:val="both"/>
      </w:pPr>
    </w:p>
    <w:p w:rsidR="006941A5" w:rsidRPr="00FF60C8" w:rsidRDefault="006941A5" w:rsidP="00334B5A">
      <w:pPr>
        <w:pStyle w:val="Geenafstand"/>
        <w:shd w:val="clear" w:color="auto" w:fill="BFBFBF" w:themeFill="background1" w:themeFillShade="BF"/>
        <w:jc w:val="both"/>
        <w:rPr>
          <w:b/>
        </w:rPr>
      </w:pPr>
      <w:r w:rsidRPr="00FF60C8">
        <w:rPr>
          <w:b/>
        </w:rPr>
        <w:t>Bijlagen</w:t>
      </w:r>
    </w:p>
    <w:p w:rsidR="006941A5" w:rsidRPr="00FF60C8" w:rsidRDefault="006941A5" w:rsidP="00334B5A">
      <w:pPr>
        <w:pStyle w:val="Geenafstand"/>
        <w:jc w:val="both"/>
        <w:rPr>
          <w:rStyle w:val="Zwaar"/>
          <w:rFonts w:cstheme="minorHAnsi"/>
          <w:b w:val="0"/>
        </w:rPr>
      </w:pPr>
    </w:p>
    <w:p w:rsidR="006941A5" w:rsidRPr="00FF60C8" w:rsidRDefault="00A731EC" w:rsidP="00334B5A">
      <w:pPr>
        <w:pStyle w:val="Geenafstand"/>
        <w:numPr>
          <w:ilvl w:val="0"/>
          <w:numId w:val="6"/>
        </w:numPr>
        <w:jc w:val="both"/>
        <w:rPr>
          <w:rStyle w:val="Zwaar"/>
          <w:rFonts w:cstheme="minorHAnsi"/>
          <w:b w:val="0"/>
        </w:rPr>
      </w:pPr>
      <w:proofErr w:type="spellStart"/>
      <w:r w:rsidRPr="00FF60C8">
        <w:rPr>
          <w:rStyle w:val="Zwaar"/>
          <w:rFonts w:cstheme="minorHAnsi"/>
          <w:b w:val="0"/>
        </w:rPr>
        <w:t>Powerpoint</w:t>
      </w:r>
      <w:proofErr w:type="spellEnd"/>
      <w:r w:rsidRPr="00FF60C8">
        <w:rPr>
          <w:rStyle w:val="Zwaar"/>
          <w:rFonts w:cstheme="minorHAnsi"/>
          <w:b w:val="0"/>
        </w:rPr>
        <w:t xml:space="preserve"> presentatie </w:t>
      </w:r>
      <w:r w:rsidRPr="00FF60C8">
        <w:rPr>
          <w:rFonts w:cstheme="minorHAnsi"/>
          <w:bCs/>
          <w:i/>
        </w:rPr>
        <w:t>Studie- en opvoedingsondersteuning aan huis bij kwetsbare gezinnen</w:t>
      </w:r>
    </w:p>
    <w:p w:rsidR="00A731EC" w:rsidRPr="00FF60C8" w:rsidRDefault="00A731EC" w:rsidP="00334B5A">
      <w:pPr>
        <w:pStyle w:val="Geenafstand"/>
        <w:jc w:val="both"/>
        <w:rPr>
          <w:rStyle w:val="Zwaar"/>
          <w:rFonts w:cstheme="minorHAnsi"/>
          <w:b w:val="0"/>
        </w:rPr>
      </w:pPr>
    </w:p>
    <w:p w:rsidR="00A731EC" w:rsidRPr="00FF60C8" w:rsidRDefault="00A731EC" w:rsidP="00334B5A">
      <w:pPr>
        <w:pStyle w:val="Geenafstand"/>
        <w:jc w:val="both"/>
        <w:rPr>
          <w:rStyle w:val="Zwaar"/>
          <w:rFonts w:cstheme="minorHAnsi"/>
          <w:b w:val="0"/>
        </w:rPr>
      </w:pPr>
    </w:p>
    <w:p w:rsidR="006941A5" w:rsidRPr="00FF60C8" w:rsidRDefault="006941A5" w:rsidP="00334B5A">
      <w:pPr>
        <w:pStyle w:val="Geenafstand"/>
        <w:shd w:val="clear" w:color="auto" w:fill="BFBFBF" w:themeFill="background1" w:themeFillShade="BF"/>
        <w:jc w:val="both"/>
        <w:rPr>
          <w:b/>
        </w:rPr>
      </w:pPr>
      <w:r w:rsidRPr="00FF60C8">
        <w:rPr>
          <w:b/>
        </w:rPr>
        <w:t>Agenda</w:t>
      </w:r>
      <w:r w:rsidR="007D696F">
        <w:rPr>
          <w:b/>
        </w:rPr>
        <w:t>-</w:t>
      </w:r>
    </w:p>
    <w:p w:rsidR="006941A5" w:rsidRPr="00FF60C8" w:rsidRDefault="006941A5" w:rsidP="00334B5A">
      <w:pPr>
        <w:pStyle w:val="Geenafstand"/>
        <w:jc w:val="both"/>
        <w:rPr>
          <w:rStyle w:val="Zwaar"/>
          <w:rFonts w:cstheme="minorHAnsi"/>
          <w:b w:val="0"/>
        </w:rPr>
      </w:pPr>
    </w:p>
    <w:p w:rsidR="00A731EC" w:rsidRPr="00FF60C8" w:rsidRDefault="00A731EC" w:rsidP="007D696F">
      <w:pPr>
        <w:pStyle w:val="Lijstalinea"/>
        <w:numPr>
          <w:ilvl w:val="0"/>
          <w:numId w:val="1"/>
        </w:numPr>
        <w:ind w:left="426"/>
        <w:jc w:val="both"/>
        <w:rPr>
          <w:rFonts w:asciiTheme="minorHAnsi" w:hAnsiTheme="minorHAnsi"/>
        </w:rPr>
      </w:pPr>
      <w:r w:rsidRPr="00FF60C8">
        <w:rPr>
          <w:rFonts w:asciiTheme="minorHAnsi" w:hAnsiTheme="minorHAnsi"/>
        </w:rPr>
        <w:t xml:space="preserve">Goedkeuring vorig verslag </w:t>
      </w:r>
    </w:p>
    <w:p w:rsidR="00A731EC" w:rsidRPr="00FF60C8" w:rsidRDefault="00A731EC" w:rsidP="007D696F">
      <w:pPr>
        <w:pStyle w:val="Lijstalinea"/>
        <w:numPr>
          <w:ilvl w:val="0"/>
          <w:numId w:val="1"/>
        </w:numPr>
        <w:ind w:left="426"/>
        <w:jc w:val="both"/>
        <w:rPr>
          <w:rFonts w:asciiTheme="minorHAnsi" w:hAnsiTheme="minorHAnsi"/>
        </w:rPr>
      </w:pPr>
      <w:r w:rsidRPr="00FF60C8">
        <w:rPr>
          <w:rFonts w:asciiTheme="minorHAnsi" w:hAnsiTheme="minorHAnsi"/>
        </w:rPr>
        <w:t>Studie- en opvoedingsondersteuning voor kansarme kinderen in Oudenaarde</w:t>
      </w:r>
    </w:p>
    <w:p w:rsidR="00A731EC" w:rsidRPr="00FF60C8" w:rsidRDefault="00A731EC" w:rsidP="007D696F">
      <w:pPr>
        <w:pStyle w:val="Lijstalinea"/>
        <w:numPr>
          <w:ilvl w:val="0"/>
          <w:numId w:val="1"/>
        </w:numPr>
        <w:ind w:left="426"/>
        <w:jc w:val="both"/>
        <w:rPr>
          <w:rFonts w:asciiTheme="minorHAnsi" w:hAnsiTheme="minorHAnsi"/>
        </w:rPr>
      </w:pPr>
      <w:r w:rsidRPr="00FF60C8">
        <w:rPr>
          <w:rFonts w:asciiTheme="minorHAnsi" w:hAnsiTheme="minorHAnsi"/>
        </w:rPr>
        <w:t>Project warme maaltijden op school aan €1 voor kinderen met OK-pas</w:t>
      </w:r>
    </w:p>
    <w:p w:rsidR="00A731EC" w:rsidRPr="00FF60C8" w:rsidRDefault="00A731EC" w:rsidP="007D696F">
      <w:pPr>
        <w:pStyle w:val="Lijstalinea"/>
        <w:numPr>
          <w:ilvl w:val="0"/>
          <w:numId w:val="1"/>
        </w:numPr>
        <w:ind w:left="426"/>
        <w:jc w:val="both"/>
        <w:rPr>
          <w:rFonts w:asciiTheme="minorHAnsi" w:hAnsiTheme="minorHAnsi"/>
        </w:rPr>
      </w:pPr>
      <w:r w:rsidRPr="00FF60C8">
        <w:rPr>
          <w:rFonts w:asciiTheme="minorHAnsi" w:hAnsiTheme="minorHAnsi"/>
        </w:rPr>
        <w:t>Project verteltassen</w:t>
      </w:r>
    </w:p>
    <w:p w:rsidR="00A731EC" w:rsidRPr="00FF60C8" w:rsidRDefault="009E6F32" w:rsidP="007D696F">
      <w:pPr>
        <w:pStyle w:val="Lijstalinea"/>
        <w:numPr>
          <w:ilvl w:val="0"/>
          <w:numId w:val="1"/>
        </w:numPr>
        <w:ind w:left="426"/>
        <w:jc w:val="both"/>
        <w:rPr>
          <w:rFonts w:asciiTheme="minorHAnsi" w:hAnsiTheme="minorHAnsi"/>
        </w:rPr>
      </w:pPr>
      <w:r>
        <w:rPr>
          <w:rFonts w:asciiTheme="minorHAnsi" w:hAnsiTheme="minorHAnsi"/>
        </w:rPr>
        <w:t>Kleuterparticipatie:  niet-ingeschreven 4- en 5-jarige kleuters</w:t>
      </w:r>
    </w:p>
    <w:p w:rsidR="00A731EC" w:rsidRPr="00FF60C8" w:rsidRDefault="00A731EC" w:rsidP="00334B5A">
      <w:pPr>
        <w:pStyle w:val="Geenafstand"/>
        <w:jc w:val="both"/>
      </w:pPr>
    </w:p>
    <w:p w:rsidR="00A731EC" w:rsidRPr="00FF60C8" w:rsidRDefault="00A731EC" w:rsidP="00334B5A">
      <w:pPr>
        <w:pStyle w:val="Geenafstand"/>
        <w:shd w:val="clear" w:color="auto" w:fill="BFBFBF" w:themeFill="background1" w:themeFillShade="BF"/>
        <w:jc w:val="both"/>
        <w:rPr>
          <w:b/>
        </w:rPr>
      </w:pPr>
      <w:r w:rsidRPr="00FF60C8">
        <w:rPr>
          <w:b/>
        </w:rPr>
        <w:t>Verslag</w:t>
      </w:r>
    </w:p>
    <w:p w:rsidR="00A731EC" w:rsidRPr="00FF60C8" w:rsidRDefault="00A731EC" w:rsidP="00334B5A">
      <w:pPr>
        <w:pStyle w:val="Geenafstand"/>
        <w:jc w:val="both"/>
      </w:pPr>
    </w:p>
    <w:p w:rsidR="00A731EC" w:rsidRPr="00FF60C8" w:rsidRDefault="00A731EC" w:rsidP="00334B5A">
      <w:pPr>
        <w:pStyle w:val="Lijstalinea"/>
        <w:numPr>
          <w:ilvl w:val="0"/>
          <w:numId w:val="7"/>
        </w:numPr>
        <w:shd w:val="clear" w:color="auto" w:fill="F2F2F2" w:themeFill="background1" w:themeFillShade="F2"/>
        <w:jc w:val="both"/>
        <w:rPr>
          <w:rFonts w:asciiTheme="minorHAnsi" w:hAnsiTheme="minorHAnsi"/>
        </w:rPr>
      </w:pPr>
      <w:r w:rsidRPr="00FF60C8">
        <w:rPr>
          <w:rFonts w:asciiTheme="minorHAnsi" w:hAnsiTheme="minorHAnsi"/>
        </w:rPr>
        <w:t xml:space="preserve">Goedkeuring vorig verslag </w:t>
      </w:r>
    </w:p>
    <w:p w:rsidR="006941A5" w:rsidRPr="00FF60C8" w:rsidRDefault="006941A5" w:rsidP="00334B5A">
      <w:pPr>
        <w:pStyle w:val="Geenafstand"/>
        <w:jc w:val="both"/>
      </w:pPr>
      <w:r w:rsidRPr="00FF60C8">
        <w:t xml:space="preserve">Er zijn geen opmerkingen bij het verslag van de Algemene Vergadering van </w:t>
      </w:r>
      <w:r w:rsidR="00A731EC" w:rsidRPr="00FF60C8">
        <w:t>26 april 2016</w:t>
      </w:r>
      <w:r w:rsidRPr="00FF60C8">
        <w:t>. Het verslag is bijgevolg goedgekeurd.</w:t>
      </w:r>
    </w:p>
    <w:p w:rsidR="006941A5" w:rsidRPr="00FF60C8" w:rsidRDefault="006941A5" w:rsidP="00334B5A">
      <w:pPr>
        <w:pStyle w:val="Geenafstand"/>
        <w:jc w:val="both"/>
      </w:pPr>
    </w:p>
    <w:p w:rsidR="006876A5" w:rsidRPr="00FF60C8" w:rsidRDefault="006876A5" w:rsidP="00334B5A">
      <w:pPr>
        <w:pStyle w:val="Geenafstand"/>
        <w:jc w:val="both"/>
      </w:pPr>
    </w:p>
    <w:p w:rsidR="00A731EC" w:rsidRPr="00FF60C8" w:rsidRDefault="00A731EC" w:rsidP="00334B5A">
      <w:pPr>
        <w:pStyle w:val="Lijstalinea"/>
        <w:numPr>
          <w:ilvl w:val="0"/>
          <w:numId w:val="7"/>
        </w:numPr>
        <w:shd w:val="clear" w:color="auto" w:fill="F2F2F2" w:themeFill="background1" w:themeFillShade="F2"/>
        <w:jc w:val="both"/>
        <w:rPr>
          <w:rFonts w:asciiTheme="minorHAnsi" w:hAnsiTheme="minorHAnsi"/>
        </w:rPr>
      </w:pPr>
      <w:r w:rsidRPr="00FF60C8">
        <w:rPr>
          <w:rFonts w:asciiTheme="minorHAnsi" w:hAnsiTheme="minorHAnsi"/>
        </w:rPr>
        <w:t xml:space="preserve">Studie- en opvoedingsondersteuning voor kansarme kinderen in Oudenaarde </w:t>
      </w:r>
    </w:p>
    <w:p w:rsidR="006876A5" w:rsidRPr="00FF60C8" w:rsidRDefault="006876A5" w:rsidP="00334B5A">
      <w:pPr>
        <w:pStyle w:val="Geenafstand"/>
        <w:jc w:val="both"/>
      </w:pPr>
    </w:p>
    <w:p w:rsidR="006941A5" w:rsidRPr="00FF60C8" w:rsidRDefault="006876A5" w:rsidP="00334B5A">
      <w:pPr>
        <w:pStyle w:val="Geenafstand"/>
        <w:jc w:val="both"/>
      </w:pPr>
      <w:r w:rsidRPr="00FF60C8">
        <w:t xml:space="preserve">Op initiatief van Rotary Oudenaarde is in de voorbije maanden overleg tot stand gekomen tussen de lokale welzijnspartners over </w:t>
      </w:r>
      <w:r w:rsidR="00334B5A" w:rsidRPr="00FF60C8">
        <w:t xml:space="preserve">een mogelijk project </w:t>
      </w:r>
      <w:r w:rsidRPr="00FF60C8">
        <w:rPr>
          <w:i/>
        </w:rPr>
        <w:t>Studie- en opvoedingsondersteuning voor kansarme kinderen</w:t>
      </w:r>
      <w:r w:rsidR="00334B5A" w:rsidRPr="00FF60C8">
        <w:t xml:space="preserve">. Onder de benaming </w:t>
      </w:r>
      <w:r w:rsidR="00FA5EFA" w:rsidRPr="00FF60C8">
        <w:rPr>
          <w:i/>
        </w:rPr>
        <w:t>De</w:t>
      </w:r>
      <w:r w:rsidR="00334B5A" w:rsidRPr="00FF60C8">
        <w:rPr>
          <w:i/>
        </w:rPr>
        <w:t xml:space="preserve"> Katrol </w:t>
      </w:r>
      <w:r w:rsidR="00334B5A" w:rsidRPr="00FF60C8">
        <w:t xml:space="preserve">lopen al verschillende dergelijke projecten in Vlaanderen (Oostende, Gent, Wetteren…). </w:t>
      </w:r>
    </w:p>
    <w:p w:rsidR="00334B5A" w:rsidRPr="00FF60C8" w:rsidRDefault="00334B5A" w:rsidP="00334B5A">
      <w:pPr>
        <w:pStyle w:val="Geenafstand"/>
        <w:jc w:val="both"/>
      </w:pPr>
    </w:p>
    <w:p w:rsidR="00334B5A" w:rsidRPr="00FF60C8" w:rsidRDefault="00334B5A" w:rsidP="00334B5A">
      <w:pPr>
        <w:pStyle w:val="Geenafstand"/>
        <w:jc w:val="both"/>
      </w:pPr>
      <w:r w:rsidRPr="00FF60C8">
        <w:t xml:space="preserve">Het overleg leidde vlug tot resultaat, dankzij de genereuze inbreng van Rotary (€30.000 gespreid over 3 jaren), de bereidheid van OCMW Oudenaarde om dit mee te trekken en financieren, en de onmiddellijke beschikbaarheid van een ervaren medewerker via het CAW (Sabine Grysolle, die nu deeltijds werkt voor De Katrol Wetteren). </w:t>
      </w:r>
      <w:r w:rsidR="00FA5EFA" w:rsidRPr="00FF60C8">
        <w:t xml:space="preserve">Sabine zal vanaf september 13u/week als coach voor dit project werken en daarbinnen 3 studenten coachen per semester. Elke student ondersteunt 5 gezinnen, dus we bereiken 15 gezinnen per semester. Voor de toeleiding zorgen de welzijns- en onderwijspartners. Essentieel is wel dat de ouders zelf de ondersteuning aanvragen. </w:t>
      </w:r>
    </w:p>
    <w:p w:rsidR="00515401" w:rsidRPr="00FF60C8" w:rsidRDefault="00334B5A" w:rsidP="00334B5A">
      <w:pPr>
        <w:pStyle w:val="Geenafstand"/>
        <w:tabs>
          <w:tab w:val="left" w:pos="2413"/>
        </w:tabs>
        <w:jc w:val="both"/>
      </w:pPr>
      <w:r w:rsidRPr="00FF60C8">
        <w:tab/>
      </w:r>
    </w:p>
    <w:p w:rsidR="00334F0B" w:rsidRPr="00FF60C8" w:rsidRDefault="00FA5EFA" w:rsidP="00334B5A">
      <w:pPr>
        <w:pStyle w:val="Geenafstand"/>
        <w:jc w:val="both"/>
      </w:pPr>
      <w:r w:rsidRPr="00FF60C8">
        <w:t xml:space="preserve">Alle bijkomende info is te vinden in de </w:t>
      </w:r>
      <w:proofErr w:type="spellStart"/>
      <w:r w:rsidRPr="00FF60C8">
        <w:t>powerpoint</w:t>
      </w:r>
      <w:proofErr w:type="spellEnd"/>
      <w:r w:rsidRPr="00FF60C8">
        <w:t xml:space="preserve"> presentatie in </w:t>
      </w:r>
      <w:r w:rsidRPr="00FF60C8">
        <w:rPr>
          <w:b/>
        </w:rPr>
        <w:t>bijlage</w:t>
      </w:r>
      <w:r w:rsidRPr="00FF60C8">
        <w:t xml:space="preserve"> bij dit verslag. </w:t>
      </w:r>
    </w:p>
    <w:p w:rsidR="00697D62" w:rsidRPr="00FF60C8" w:rsidRDefault="00697D62" w:rsidP="00334B5A">
      <w:pPr>
        <w:pStyle w:val="Geenafstand"/>
        <w:jc w:val="both"/>
      </w:pPr>
    </w:p>
    <w:p w:rsidR="00697D62" w:rsidRPr="00FF60C8" w:rsidRDefault="00697D62" w:rsidP="00334B5A">
      <w:pPr>
        <w:pStyle w:val="Geenafstand"/>
        <w:jc w:val="both"/>
      </w:pPr>
      <w:r w:rsidRPr="00FF60C8">
        <w:t>Bespreking:</w:t>
      </w:r>
    </w:p>
    <w:p w:rsidR="00697D62" w:rsidRPr="00FF60C8" w:rsidRDefault="00697D62" w:rsidP="00697D62">
      <w:pPr>
        <w:pStyle w:val="Geenafstand"/>
        <w:numPr>
          <w:ilvl w:val="0"/>
          <w:numId w:val="6"/>
        </w:numPr>
        <w:jc w:val="both"/>
      </w:pPr>
      <w:r w:rsidRPr="00FF60C8">
        <w:t>In principe wordt een gezin 1 semester ondersteund. Alleen als het echt nodig is komt daar een semester bij. Daarna wordt het gezin geacht zelfredzaam te zijn.</w:t>
      </w:r>
    </w:p>
    <w:p w:rsidR="00697D62" w:rsidRPr="00FF60C8" w:rsidRDefault="00697D62" w:rsidP="00697D62">
      <w:pPr>
        <w:pStyle w:val="Geenafstand"/>
        <w:numPr>
          <w:ilvl w:val="0"/>
          <w:numId w:val="6"/>
        </w:numPr>
        <w:jc w:val="both"/>
      </w:pPr>
      <w:r w:rsidRPr="00FF60C8">
        <w:lastRenderedPageBreak/>
        <w:t>Nederlandstalig zijn is niet noodzakelijk om voor ondersteuning in aanmerking te komen. Wel worden gezinnen maximaal gestimuleerd om Nederlands te leren (in functie van zelfredzaamheid).</w:t>
      </w:r>
    </w:p>
    <w:p w:rsidR="00697D62" w:rsidRPr="00FF60C8" w:rsidRDefault="00697D62" w:rsidP="00697D62">
      <w:pPr>
        <w:pStyle w:val="Geenafstand"/>
        <w:numPr>
          <w:ilvl w:val="0"/>
          <w:numId w:val="6"/>
        </w:numPr>
        <w:jc w:val="both"/>
      </w:pPr>
      <w:r w:rsidRPr="00FF60C8">
        <w:t>Als de vraag groter is dan het aanbod wordt gekeken naar de urgentie. Sabine beslist welk gezin ondersteund wordt.</w:t>
      </w:r>
    </w:p>
    <w:p w:rsidR="00697D62" w:rsidRPr="00FF60C8" w:rsidRDefault="00697D62" w:rsidP="00697D62">
      <w:pPr>
        <w:pStyle w:val="Geenafstand"/>
        <w:numPr>
          <w:ilvl w:val="0"/>
          <w:numId w:val="6"/>
        </w:numPr>
        <w:jc w:val="both"/>
      </w:pPr>
      <w:r w:rsidRPr="00FF60C8">
        <w:t xml:space="preserve">Criteria bij de toeleiding zijn (1) </w:t>
      </w:r>
      <w:r w:rsidR="00FF60C8" w:rsidRPr="00FF60C8">
        <w:t>recht hebben op de OK-pas en (2) gedomicilieerd zijn in de fusiegemeente Oudenaarde. Dit is een gevolg van het feit dat het OCMW Oudenaarde mee financiert.</w:t>
      </w:r>
    </w:p>
    <w:p w:rsidR="00FF60C8" w:rsidRPr="00FF60C8" w:rsidRDefault="00FF60C8" w:rsidP="00697D62">
      <w:pPr>
        <w:pStyle w:val="Geenafstand"/>
        <w:numPr>
          <w:ilvl w:val="0"/>
          <w:numId w:val="6"/>
        </w:numPr>
        <w:jc w:val="both"/>
      </w:pPr>
      <w:r w:rsidRPr="00FF60C8">
        <w:t xml:space="preserve">De bedoeling is dat de feedback naar de scholen komt. </w:t>
      </w:r>
    </w:p>
    <w:p w:rsidR="00FA5EFA" w:rsidRPr="00FF60C8" w:rsidRDefault="00FA5EFA" w:rsidP="00334B5A">
      <w:pPr>
        <w:pStyle w:val="Geenafstand"/>
        <w:jc w:val="both"/>
      </w:pPr>
    </w:p>
    <w:p w:rsidR="00FA5EFA" w:rsidRPr="00FF60C8" w:rsidRDefault="00FA5EFA" w:rsidP="00334B5A">
      <w:pPr>
        <w:pStyle w:val="Geenafstand"/>
        <w:jc w:val="both"/>
      </w:pPr>
    </w:p>
    <w:p w:rsidR="00FA5EFA" w:rsidRPr="00FF60C8" w:rsidRDefault="00FA5EFA" w:rsidP="00FA5EFA">
      <w:pPr>
        <w:pStyle w:val="Lijstalinea"/>
        <w:numPr>
          <w:ilvl w:val="0"/>
          <w:numId w:val="7"/>
        </w:numPr>
        <w:shd w:val="clear" w:color="auto" w:fill="F2F2F2" w:themeFill="background1" w:themeFillShade="F2"/>
        <w:jc w:val="both"/>
        <w:rPr>
          <w:rFonts w:asciiTheme="minorHAnsi" w:hAnsiTheme="minorHAnsi"/>
        </w:rPr>
      </w:pPr>
      <w:r w:rsidRPr="00FF60C8">
        <w:rPr>
          <w:rFonts w:asciiTheme="minorHAnsi" w:hAnsiTheme="minorHAnsi"/>
        </w:rPr>
        <w:t xml:space="preserve">Project warme maaltijden op school aan €1 voor kinderen met OK-pas </w:t>
      </w:r>
    </w:p>
    <w:p w:rsidR="00FA5EFA" w:rsidRPr="00FF60C8" w:rsidRDefault="00FA5EFA" w:rsidP="00334B5A">
      <w:pPr>
        <w:pStyle w:val="Geenafstand"/>
        <w:jc w:val="both"/>
      </w:pPr>
    </w:p>
    <w:p w:rsidR="00FA5EFA" w:rsidRPr="00FF60C8" w:rsidRDefault="00FA5EFA" w:rsidP="00334B5A">
      <w:pPr>
        <w:pStyle w:val="Geenafstand"/>
        <w:jc w:val="both"/>
      </w:pPr>
      <w:r w:rsidRPr="00FF60C8">
        <w:t>Het project warme maaltijden op school aan €1 voor kinderen met OK-pas, gestart per 1 september, had als bijkomende doelstelling dat het aantal kinderen met OK-pas dat een warme maaltijd gebruikt op school zou verhogen</w:t>
      </w:r>
      <w:r w:rsidR="00697D62" w:rsidRPr="00FF60C8">
        <w:t>, het eerste jaar met 20%, het tweede met 40% en het derde jaar met 50%.</w:t>
      </w:r>
    </w:p>
    <w:p w:rsidR="00697D62" w:rsidRPr="00FF60C8" w:rsidRDefault="00697D62" w:rsidP="00334B5A">
      <w:pPr>
        <w:pStyle w:val="Geenafstand"/>
        <w:jc w:val="both"/>
      </w:pPr>
    </w:p>
    <w:p w:rsidR="00697D62" w:rsidRPr="00FF60C8" w:rsidRDefault="00697D62" w:rsidP="00334B5A">
      <w:pPr>
        <w:pStyle w:val="Geenafstand"/>
        <w:jc w:val="both"/>
      </w:pPr>
      <w:r w:rsidRPr="00FF60C8">
        <w:t>De resultaten na 1 trimester laten het beste verhopen</w:t>
      </w:r>
      <w:r w:rsidR="00FF60C8" w:rsidRPr="00FF60C8">
        <w:t>. Het aantal is gestegen van 101 naar 141, dus nu al een verhoging met 40%.</w:t>
      </w:r>
    </w:p>
    <w:p w:rsidR="00FF60C8" w:rsidRPr="00FF60C8" w:rsidRDefault="00FF60C8" w:rsidP="00334B5A">
      <w:pPr>
        <w:pStyle w:val="Geenafstand"/>
        <w:jc w:val="both"/>
      </w:pPr>
    </w:p>
    <w:p w:rsidR="00FF60C8" w:rsidRPr="00FF60C8" w:rsidRDefault="00FF60C8" w:rsidP="00334B5A">
      <w:pPr>
        <w:pStyle w:val="Geenafstand"/>
        <w:jc w:val="both"/>
      </w:pPr>
      <w:r w:rsidRPr="00FF60C8">
        <w:t xml:space="preserve">Met de OK-pas bereiken we 4,6% van de </w:t>
      </w:r>
      <w:proofErr w:type="spellStart"/>
      <w:r w:rsidRPr="00FF60C8">
        <w:t>Oudenaardse</w:t>
      </w:r>
      <w:proofErr w:type="spellEnd"/>
      <w:r w:rsidRPr="00FF60C8">
        <w:t xml:space="preserve"> bevolking, terwijl het % </w:t>
      </w:r>
      <w:proofErr w:type="spellStart"/>
      <w:r w:rsidRPr="00FF60C8">
        <w:t>kansarmoede</w:t>
      </w:r>
      <w:proofErr w:type="spellEnd"/>
      <w:r w:rsidRPr="00FF60C8">
        <w:t xml:space="preserve"> 6,5% is (volgens Kind &amp; Gezin). Dus er is nog een groeimarge, voor de OK-pas en voor het maaltijdenproject.</w:t>
      </w:r>
    </w:p>
    <w:p w:rsidR="00FF60C8" w:rsidRDefault="00FF60C8" w:rsidP="00334B5A">
      <w:pPr>
        <w:pStyle w:val="Geenafstand"/>
        <w:jc w:val="both"/>
      </w:pPr>
    </w:p>
    <w:p w:rsidR="00FF60C8" w:rsidRDefault="00FF60C8" w:rsidP="00334B5A">
      <w:pPr>
        <w:pStyle w:val="Geenafstand"/>
        <w:jc w:val="both"/>
      </w:pPr>
    </w:p>
    <w:p w:rsidR="00FF60C8" w:rsidRPr="00FF60C8" w:rsidRDefault="00FF60C8" w:rsidP="00334B5A">
      <w:pPr>
        <w:pStyle w:val="Geenafstand"/>
        <w:jc w:val="both"/>
      </w:pPr>
    </w:p>
    <w:p w:rsidR="00FF60C8" w:rsidRPr="00FF60C8" w:rsidRDefault="00FF60C8" w:rsidP="00FF60C8">
      <w:pPr>
        <w:pStyle w:val="Lijstalinea"/>
        <w:numPr>
          <w:ilvl w:val="0"/>
          <w:numId w:val="7"/>
        </w:numPr>
        <w:shd w:val="clear" w:color="auto" w:fill="F2F2F2" w:themeFill="background1" w:themeFillShade="F2"/>
        <w:jc w:val="both"/>
        <w:rPr>
          <w:rFonts w:asciiTheme="minorHAnsi" w:hAnsiTheme="minorHAnsi"/>
        </w:rPr>
      </w:pPr>
      <w:r w:rsidRPr="00FF60C8">
        <w:rPr>
          <w:rFonts w:asciiTheme="minorHAnsi" w:hAnsiTheme="minorHAnsi"/>
        </w:rPr>
        <w:t xml:space="preserve">Project verteltassen </w:t>
      </w:r>
    </w:p>
    <w:p w:rsidR="00FF60C8" w:rsidRPr="00FF60C8" w:rsidRDefault="00FF60C8" w:rsidP="00334B5A">
      <w:pPr>
        <w:pStyle w:val="Geenafstand"/>
        <w:jc w:val="both"/>
      </w:pPr>
    </w:p>
    <w:p w:rsidR="0095139E" w:rsidRDefault="0095139E" w:rsidP="00334B5A">
      <w:pPr>
        <w:pStyle w:val="Geenafstand"/>
        <w:jc w:val="both"/>
      </w:pPr>
      <w:r>
        <w:t>Binnen het project verteltassen hadden we afgesproken om het project ook te documenteren: alle informatie over de aangemaakte verteltassen is beschikbaar voor iedereen. Op basis van die informatie worden verschillende zaken mogelijk: verteltassen uitlenen tussen scholen onderling, verteltassen kopiëren voor de eigen school, goede ideeën of voorbeelden verspreiden…</w:t>
      </w:r>
    </w:p>
    <w:p w:rsidR="0095139E" w:rsidRDefault="0095139E" w:rsidP="00334B5A">
      <w:pPr>
        <w:pStyle w:val="Geenafstand"/>
        <w:jc w:val="both"/>
      </w:pPr>
    </w:p>
    <w:p w:rsidR="00334F0B" w:rsidRDefault="0095139E" w:rsidP="00C43DC5">
      <w:pPr>
        <w:pStyle w:val="Geenafstand"/>
        <w:jc w:val="both"/>
      </w:pPr>
      <w:r>
        <w:t xml:space="preserve">Het was lang zoeken naar een geschikte digitale omgeving hiervoor, maar uiteindelijk is gekozen voor Pinterest. Dit platform is aantrekkelijk, goed gekend en zeer toegankelijk, ook qua beheer. Via de pagina </w:t>
      </w:r>
      <w:hyperlink r:id="rId5" w:history="1">
        <w:r w:rsidRPr="00465E20">
          <w:rPr>
            <w:rStyle w:val="Hyperlink"/>
          </w:rPr>
          <w:t>www.pinterest.com/detasvertelt</w:t>
        </w:r>
      </w:hyperlink>
      <w:r>
        <w:t xml:space="preserve"> (beheerd door de LOP-deskundige) kunnen de scholen hun ver</w:t>
      </w:r>
      <w:r w:rsidR="00C43DC5">
        <w:t>teltas documenteren.</w:t>
      </w:r>
      <w:r w:rsidR="009E6F32">
        <w:t xml:space="preserve"> Een uitnodiging volgt.</w:t>
      </w:r>
    </w:p>
    <w:p w:rsidR="00C43DC5" w:rsidRDefault="00C43DC5" w:rsidP="00C43DC5">
      <w:pPr>
        <w:pStyle w:val="Geenafstand"/>
        <w:jc w:val="both"/>
      </w:pPr>
    </w:p>
    <w:p w:rsidR="00C43DC5" w:rsidRDefault="00C43DC5" w:rsidP="00C43DC5">
      <w:pPr>
        <w:pStyle w:val="Geenafstand"/>
        <w:jc w:val="both"/>
      </w:pPr>
    </w:p>
    <w:p w:rsidR="00C43DC5" w:rsidRPr="00FF60C8" w:rsidRDefault="009E6F32" w:rsidP="00C43DC5">
      <w:pPr>
        <w:pStyle w:val="Lijstalinea"/>
        <w:numPr>
          <w:ilvl w:val="0"/>
          <w:numId w:val="7"/>
        </w:numPr>
        <w:shd w:val="clear" w:color="auto" w:fill="F2F2F2" w:themeFill="background1" w:themeFillShade="F2"/>
        <w:jc w:val="both"/>
        <w:rPr>
          <w:rFonts w:asciiTheme="minorHAnsi" w:hAnsiTheme="minorHAnsi"/>
        </w:rPr>
      </w:pPr>
      <w:r>
        <w:rPr>
          <w:rFonts w:asciiTheme="minorHAnsi" w:hAnsiTheme="minorHAnsi"/>
        </w:rPr>
        <w:t>Kleuterparticipatie:  niet-ingeschreven 4- en 5-jarige kleuters</w:t>
      </w:r>
      <w:r w:rsidR="00C43DC5" w:rsidRPr="00FF60C8">
        <w:rPr>
          <w:rFonts w:asciiTheme="minorHAnsi" w:hAnsiTheme="minorHAnsi"/>
        </w:rPr>
        <w:t xml:space="preserve"> </w:t>
      </w:r>
    </w:p>
    <w:p w:rsidR="00FC26BB" w:rsidRDefault="00FC26BB" w:rsidP="00334B5A">
      <w:pPr>
        <w:pStyle w:val="Geenafstand"/>
        <w:jc w:val="both"/>
      </w:pPr>
    </w:p>
    <w:p w:rsidR="009E6F32" w:rsidRPr="00FF60C8" w:rsidRDefault="009E6F32" w:rsidP="00334B5A">
      <w:pPr>
        <w:pStyle w:val="Geenafstand"/>
        <w:jc w:val="both"/>
      </w:pPr>
      <w:r>
        <w:t xml:space="preserve">Voor de </w:t>
      </w:r>
      <w:r w:rsidR="00775FDA">
        <w:t xml:space="preserve">eventuele </w:t>
      </w:r>
      <w:r>
        <w:t>toeleiding naar onderwijs van niet-ingeschreven 4- en 5-jarige kleuters geeft LOP Oudenaarde Basis het mandaat aan Kind &amp; Gezin. Concreet gaat het om 4 kinderen, 1 van geboortejaar 2012 en 3 van 2011 (volgens de laatste controle van Kind &amp; Gezin verblijven</w:t>
      </w:r>
      <w:r w:rsidRPr="009E6F32">
        <w:t xml:space="preserve"> </w:t>
      </w:r>
      <w:r>
        <w:t xml:space="preserve">2 hiervan in het buitenland). </w:t>
      </w:r>
    </w:p>
    <w:sectPr w:rsidR="009E6F32" w:rsidRPr="00FF6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50ED6"/>
    <w:multiLevelType w:val="hybridMultilevel"/>
    <w:tmpl w:val="18C0BBD0"/>
    <w:lvl w:ilvl="0" w:tplc="0813000F">
      <w:start w:val="1"/>
      <w:numFmt w:val="decimal"/>
      <w:lvlText w:val="%1."/>
      <w:lvlJc w:val="left"/>
      <w:pPr>
        <w:ind w:left="360" w:hanging="360"/>
      </w:pPr>
    </w:lvl>
    <w:lvl w:ilvl="1" w:tplc="C1A2FC52">
      <w:start w:val="1"/>
      <w:numFmt w:val="decimal"/>
      <w:lvlText w:val="(%2)"/>
      <w:lvlJc w:val="left"/>
      <w:pPr>
        <w:ind w:left="1080" w:hanging="360"/>
      </w:pPr>
      <w:rPr>
        <w:rFont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C3851ED"/>
    <w:multiLevelType w:val="hybridMultilevel"/>
    <w:tmpl w:val="B4280966"/>
    <w:lvl w:ilvl="0" w:tplc="0813000F">
      <w:start w:val="1"/>
      <w:numFmt w:val="decimal"/>
      <w:lvlText w:val="%1."/>
      <w:lvlJc w:val="left"/>
      <w:pPr>
        <w:ind w:left="-360" w:hanging="360"/>
      </w:pPr>
    </w:lvl>
    <w:lvl w:ilvl="1" w:tplc="08130019">
      <w:start w:val="1"/>
      <w:numFmt w:val="lowerLetter"/>
      <w:lvlText w:val="%2."/>
      <w:lvlJc w:val="left"/>
      <w:pPr>
        <w:ind w:left="360" w:hanging="360"/>
      </w:pPr>
    </w:lvl>
    <w:lvl w:ilvl="2" w:tplc="0813001B">
      <w:start w:val="1"/>
      <w:numFmt w:val="lowerRoman"/>
      <w:lvlText w:val="%3."/>
      <w:lvlJc w:val="right"/>
      <w:pPr>
        <w:ind w:left="1080" w:hanging="180"/>
      </w:pPr>
    </w:lvl>
    <w:lvl w:ilvl="3" w:tplc="0813000F">
      <w:start w:val="1"/>
      <w:numFmt w:val="decimal"/>
      <w:lvlText w:val="%4."/>
      <w:lvlJc w:val="left"/>
      <w:pPr>
        <w:ind w:left="1800" w:hanging="360"/>
      </w:pPr>
    </w:lvl>
    <w:lvl w:ilvl="4" w:tplc="08130019">
      <w:start w:val="1"/>
      <w:numFmt w:val="lowerLetter"/>
      <w:lvlText w:val="%5."/>
      <w:lvlJc w:val="left"/>
      <w:pPr>
        <w:ind w:left="2520" w:hanging="360"/>
      </w:pPr>
    </w:lvl>
    <w:lvl w:ilvl="5" w:tplc="0813001B">
      <w:start w:val="1"/>
      <w:numFmt w:val="lowerRoman"/>
      <w:lvlText w:val="%6."/>
      <w:lvlJc w:val="right"/>
      <w:pPr>
        <w:ind w:left="3240" w:hanging="180"/>
      </w:pPr>
    </w:lvl>
    <w:lvl w:ilvl="6" w:tplc="0813000F">
      <w:start w:val="1"/>
      <w:numFmt w:val="decimal"/>
      <w:lvlText w:val="%7."/>
      <w:lvlJc w:val="left"/>
      <w:pPr>
        <w:ind w:left="3960" w:hanging="360"/>
      </w:pPr>
    </w:lvl>
    <w:lvl w:ilvl="7" w:tplc="08130019">
      <w:start w:val="1"/>
      <w:numFmt w:val="lowerLetter"/>
      <w:lvlText w:val="%8."/>
      <w:lvlJc w:val="left"/>
      <w:pPr>
        <w:ind w:left="4680" w:hanging="360"/>
      </w:pPr>
    </w:lvl>
    <w:lvl w:ilvl="8" w:tplc="0813001B">
      <w:start w:val="1"/>
      <w:numFmt w:val="lowerRoman"/>
      <w:lvlText w:val="%9."/>
      <w:lvlJc w:val="right"/>
      <w:pPr>
        <w:ind w:left="5400" w:hanging="180"/>
      </w:pPr>
    </w:lvl>
  </w:abstractNum>
  <w:abstractNum w:abstractNumId="2" w15:restartNumberingAfterBreak="0">
    <w:nsid w:val="28253D97"/>
    <w:multiLevelType w:val="hybridMultilevel"/>
    <w:tmpl w:val="B4280966"/>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 w15:restartNumberingAfterBreak="0">
    <w:nsid w:val="325931F8"/>
    <w:multiLevelType w:val="hybridMultilevel"/>
    <w:tmpl w:val="18C0BBD0"/>
    <w:lvl w:ilvl="0" w:tplc="0813000F">
      <w:start w:val="1"/>
      <w:numFmt w:val="decimal"/>
      <w:lvlText w:val="%1."/>
      <w:lvlJc w:val="left"/>
      <w:pPr>
        <w:ind w:left="360" w:hanging="360"/>
      </w:pPr>
    </w:lvl>
    <w:lvl w:ilvl="1" w:tplc="C1A2FC52">
      <w:start w:val="1"/>
      <w:numFmt w:val="decimal"/>
      <w:lvlText w:val="(%2)"/>
      <w:lvlJc w:val="left"/>
      <w:pPr>
        <w:ind w:left="1080" w:hanging="360"/>
      </w:pPr>
      <w:rPr>
        <w:rFont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369F2E53"/>
    <w:multiLevelType w:val="hybridMultilevel"/>
    <w:tmpl w:val="BC5A576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AF31416"/>
    <w:multiLevelType w:val="hybridMultilevel"/>
    <w:tmpl w:val="AB6E48E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BB"/>
    <w:rsid w:val="000F3CBE"/>
    <w:rsid w:val="00300E38"/>
    <w:rsid w:val="00334B5A"/>
    <w:rsid w:val="00334F0B"/>
    <w:rsid w:val="0044651B"/>
    <w:rsid w:val="004A79A8"/>
    <w:rsid w:val="00515401"/>
    <w:rsid w:val="006464A1"/>
    <w:rsid w:val="006876A5"/>
    <w:rsid w:val="006941A5"/>
    <w:rsid w:val="00697D62"/>
    <w:rsid w:val="006A3073"/>
    <w:rsid w:val="006B6888"/>
    <w:rsid w:val="00775FDA"/>
    <w:rsid w:val="007D696F"/>
    <w:rsid w:val="0095139E"/>
    <w:rsid w:val="009A195F"/>
    <w:rsid w:val="009E6F32"/>
    <w:rsid w:val="00A731EC"/>
    <w:rsid w:val="00BE650E"/>
    <w:rsid w:val="00C43DC5"/>
    <w:rsid w:val="00C46D69"/>
    <w:rsid w:val="00E37EEC"/>
    <w:rsid w:val="00EB75EE"/>
    <w:rsid w:val="00FA5EFA"/>
    <w:rsid w:val="00FC26BB"/>
    <w:rsid w:val="00FF60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31747-5931-4C95-803F-7665A572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4F0B"/>
    <w:pPr>
      <w:spacing w:line="252" w:lineRule="auto"/>
      <w:ind w:left="720"/>
      <w:contextualSpacing/>
    </w:pPr>
    <w:rPr>
      <w:rFonts w:ascii="Calibri" w:hAnsi="Calibri" w:cs="Times New Roman"/>
    </w:rPr>
  </w:style>
  <w:style w:type="paragraph" w:styleId="Ballontekst">
    <w:name w:val="Balloon Text"/>
    <w:basedOn w:val="Standaard"/>
    <w:link w:val="BallontekstChar"/>
    <w:uiPriority w:val="99"/>
    <w:semiHidden/>
    <w:unhideWhenUsed/>
    <w:rsid w:val="004A79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79A8"/>
    <w:rPr>
      <w:rFonts w:ascii="Segoe UI" w:hAnsi="Segoe UI" w:cs="Segoe UI"/>
      <w:sz w:val="18"/>
      <w:szCs w:val="18"/>
    </w:rPr>
  </w:style>
  <w:style w:type="character" w:styleId="Zwaar">
    <w:name w:val="Strong"/>
    <w:qFormat/>
    <w:rsid w:val="006941A5"/>
    <w:rPr>
      <w:b/>
      <w:bCs/>
    </w:rPr>
  </w:style>
  <w:style w:type="paragraph" w:styleId="Geenafstand">
    <w:name w:val="No Spacing"/>
    <w:uiPriority w:val="1"/>
    <w:qFormat/>
    <w:rsid w:val="00EB75EE"/>
    <w:pPr>
      <w:spacing w:after="0" w:line="240" w:lineRule="auto"/>
    </w:pPr>
  </w:style>
  <w:style w:type="character" w:styleId="Hyperlink">
    <w:name w:val="Hyperlink"/>
    <w:basedOn w:val="Standaardalinea-lettertype"/>
    <w:uiPriority w:val="99"/>
    <w:unhideWhenUsed/>
    <w:rsid w:val="009513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914769">
      <w:bodyDiv w:val="1"/>
      <w:marLeft w:val="0"/>
      <w:marRight w:val="0"/>
      <w:marTop w:val="0"/>
      <w:marBottom w:val="0"/>
      <w:divBdr>
        <w:top w:val="none" w:sz="0" w:space="0" w:color="auto"/>
        <w:left w:val="none" w:sz="0" w:space="0" w:color="auto"/>
        <w:bottom w:val="none" w:sz="0" w:space="0" w:color="auto"/>
        <w:right w:val="none" w:sz="0" w:space="0" w:color="auto"/>
      </w:divBdr>
    </w:div>
    <w:div w:id="135954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nterest.com/detasvertel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3</Pages>
  <Words>910</Words>
  <Characters>5010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14</cp:revision>
  <cp:lastPrinted>2017-05-15T17:07:00Z</cp:lastPrinted>
  <dcterms:created xsi:type="dcterms:W3CDTF">2017-03-31T07:49:00Z</dcterms:created>
  <dcterms:modified xsi:type="dcterms:W3CDTF">2017-09-13T15:03:00Z</dcterms:modified>
</cp:coreProperties>
</file>